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8613EB">
      <w:pPr>
        <w:bidi/>
        <w:spacing w:after="0" w:line="240" w:lineRule="auto"/>
        <w:ind w:left="-69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340EBA">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Default="002A6496" w:rsidP="00930403">
      <w:pPr>
        <w:bidi/>
        <w:spacing w:after="0" w:line="240" w:lineRule="auto"/>
        <w:ind w:left="-697" w:right="-284"/>
        <w:jc w:val="center"/>
        <w:rPr>
          <w:rFonts w:eastAsia="MS Gothic" w:cs="B Titr"/>
          <w:sz w:val="24"/>
          <w:szCs w:val="24"/>
        </w:rPr>
      </w:pPr>
      <w:r>
        <w:rPr>
          <w:rFonts w:eastAsia="MS Gothic" w:cs="B Titr" w:hint="cs"/>
          <w:sz w:val="24"/>
          <w:szCs w:val="24"/>
          <w:rtl/>
        </w:rPr>
        <w:t xml:space="preserve">پروژه </w:t>
      </w:r>
      <w:r w:rsidR="00F24C58">
        <w:rPr>
          <w:rFonts w:eastAsia="MS Gothic" w:cs="B Titr" w:hint="cs"/>
          <w:sz w:val="24"/>
          <w:szCs w:val="24"/>
          <w:rtl/>
        </w:rPr>
        <w:t>احداث کافه ایده معاونت تحقیقات و فناوری</w:t>
      </w:r>
    </w:p>
    <w:p w:rsidR="001D4BC8" w:rsidRDefault="001D4BC8" w:rsidP="00F24C58">
      <w:pPr>
        <w:bidi/>
        <w:spacing w:after="0" w:line="240" w:lineRule="auto"/>
        <w:ind w:left="-69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002A6496" w:rsidRPr="002A6496">
        <w:rPr>
          <w:rFonts w:eastAsia="MS Gothic" w:cs="B Titr" w:hint="cs"/>
          <w:sz w:val="24"/>
          <w:szCs w:val="24"/>
          <w:rtl/>
        </w:rPr>
        <w:t xml:space="preserve"> </w:t>
      </w:r>
      <w:r w:rsidR="002A6496">
        <w:rPr>
          <w:rFonts w:eastAsia="MS Gothic" w:cs="B Titr" w:hint="cs"/>
          <w:sz w:val="24"/>
          <w:szCs w:val="24"/>
          <w:rtl/>
        </w:rPr>
        <w:t>پروژه</w:t>
      </w:r>
      <w:r w:rsidRPr="00081785">
        <w:rPr>
          <w:rFonts w:cs="B Nazanin" w:hint="cs"/>
          <w:b/>
          <w:bCs/>
          <w:sz w:val="24"/>
          <w:szCs w:val="24"/>
          <w:rtl/>
          <w:lang w:bidi="fa-IR"/>
        </w:rPr>
        <w:t xml:space="preserve"> </w:t>
      </w:r>
      <w:r w:rsidR="00F24C58" w:rsidRPr="00F24C58">
        <w:rPr>
          <w:rFonts w:eastAsia="MS Gothic" w:cs="B Titr"/>
          <w:sz w:val="24"/>
          <w:szCs w:val="24"/>
          <w:rtl/>
        </w:rPr>
        <w:t>احداث کافه ا</w:t>
      </w:r>
      <w:r w:rsidR="00F24C58" w:rsidRPr="00F24C58">
        <w:rPr>
          <w:rFonts w:eastAsia="MS Gothic" w:cs="B Titr" w:hint="cs"/>
          <w:sz w:val="24"/>
          <w:szCs w:val="24"/>
          <w:rtl/>
        </w:rPr>
        <w:t>ی</w:t>
      </w:r>
      <w:r w:rsidR="00F24C58" w:rsidRPr="00F24C58">
        <w:rPr>
          <w:rFonts w:eastAsia="MS Gothic" w:cs="B Titr" w:hint="eastAsia"/>
          <w:sz w:val="24"/>
          <w:szCs w:val="24"/>
          <w:rtl/>
        </w:rPr>
        <w:t>ده</w:t>
      </w:r>
      <w:r w:rsidR="00F24C58" w:rsidRPr="00F24C58">
        <w:rPr>
          <w:rFonts w:eastAsia="MS Gothic" w:cs="B Titr"/>
          <w:sz w:val="24"/>
          <w:szCs w:val="24"/>
          <w:rtl/>
        </w:rPr>
        <w:t xml:space="preserve"> معاونت تحق</w:t>
      </w:r>
      <w:r w:rsidR="00F24C58" w:rsidRPr="00F24C58">
        <w:rPr>
          <w:rFonts w:eastAsia="MS Gothic" w:cs="B Titr" w:hint="cs"/>
          <w:sz w:val="24"/>
          <w:szCs w:val="24"/>
          <w:rtl/>
        </w:rPr>
        <w:t>ی</w:t>
      </w:r>
      <w:r w:rsidR="00F24C58" w:rsidRPr="00F24C58">
        <w:rPr>
          <w:rFonts w:eastAsia="MS Gothic" w:cs="B Titr" w:hint="eastAsia"/>
          <w:sz w:val="24"/>
          <w:szCs w:val="24"/>
          <w:rtl/>
        </w:rPr>
        <w:t>قات</w:t>
      </w:r>
      <w:r w:rsidR="00F24C58" w:rsidRPr="00F24C58">
        <w:rPr>
          <w:rFonts w:eastAsia="MS Gothic" w:cs="B Titr"/>
          <w:sz w:val="24"/>
          <w:szCs w:val="24"/>
          <w:rtl/>
        </w:rPr>
        <w:t xml:space="preserve"> و فناور</w:t>
      </w:r>
      <w:r w:rsidR="00F24C58" w:rsidRPr="00F24C58">
        <w:rPr>
          <w:rFonts w:eastAsia="MS Gothic" w:cs="B Titr" w:hint="cs"/>
          <w:sz w:val="24"/>
          <w:szCs w:val="24"/>
          <w:rtl/>
        </w:rPr>
        <w:t>ی</w:t>
      </w:r>
      <w:r w:rsidR="00930403">
        <w:rPr>
          <w:rFonts w:cs="B Nazanin" w:hint="cs"/>
          <w:b/>
          <w:bCs/>
          <w:sz w:val="24"/>
          <w:szCs w:val="24"/>
          <w:rtl/>
          <w:lang w:bidi="fa-IR"/>
        </w:rPr>
        <w:t xml:space="preserve">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8613EB">
      <w:pPr>
        <w:bidi/>
        <w:spacing w:after="0" w:line="204" w:lineRule="auto"/>
        <w:ind w:left="-697"/>
        <w:jc w:val="both"/>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B9683B">
      <w:pPr>
        <w:tabs>
          <w:tab w:val="left" w:pos="360"/>
        </w:tabs>
        <w:bidi/>
        <w:spacing w:after="0" w:line="204" w:lineRule="auto"/>
        <w:ind w:left="-697" w:right="-284"/>
        <w:jc w:val="both"/>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009C51C4">
        <w:rPr>
          <w:rFonts w:eastAsia="MS Gothic" w:cs="B Nazanin" w:hint="cs"/>
          <w:b/>
          <w:bCs/>
          <w:sz w:val="24"/>
          <w:szCs w:val="24"/>
          <w:rtl/>
        </w:rPr>
        <w:t xml:space="preserve"> </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8B5D00" w:rsidRPr="00B20356">
        <w:rPr>
          <w:rFonts w:eastAsia="MS Gothic" w:cs="B Nazanin" w:hint="cs"/>
          <w:b/>
          <w:bCs/>
          <w:sz w:val="24"/>
          <w:szCs w:val="24"/>
          <w:rtl/>
        </w:rPr>
        <w:t xml:space="preserve">پایه </w:t>
      </w:r>
      <w:r w:rsidR="00930403">
        <w:rPr>
          <w:rFonts w:eastAsia="MS Gothic" w:cs="B Nazanin" w:hint="cs"/>
          <w:b/>
          <w:bCs/>
          <w:sz w:val="24"/>
          <w:szCs w:val="24"/>
          <w:rtl/>
          <w:lang w:bidi="fa-IR"/>
        </w:rPr>
        <w:t>3</w:t>
      </w:r>
      <w:r w:rsidR="008B5D00">
        <w:rPr>
          <w:rFonts w:eastAsia="MS Gothic" w:cs="B Nazanin" w:hint="cs"/>
          <w:b/>
          <w:bCs/>
          <w:sz w:val="24"/>
          <w:szCs w:val="24"/>
          <w:rtl/>
          <w:lang w:bidi="fa-IR"/>
        </w:rPr>
        <w:t xml:space="preserve"> </w:t>
      </w:r>
      <w:r w:rsidR="005E00FC" w:rsidRPr="00B20356">
        <w:rPr>
          <w:rFonts w:eastAsia="MS Gothic" w:cs="B Nazanin" w:hint="cs"/>
          <w:b/>
          <w:bCs/>
          <w:sz w:val="24"/>
          <w:szCs w:val="24"/>
          <w:rtl/>
        </w:rPr>
        <w:t xml:space="preserve">در رشته ابنیه و </w:t>
      </w:r>
      <w:r w:rsidR="008068AE">
        <w:rPr>
          <w:rFonts w:eastAsia="MS Gothic" w:cs="B Nazanin" w:hint="cs"/>
          <w:b/>
          <w:bCs/>
          <w:sz w:val="24"/>
          <w:szCs w:val="24"/>
          <w:rtl/>
        </w:rPr>
        <w:t xml:space="preserve">حداقل </w:t>
      </w:r>
      <w:r w:rsidR="008B5D00" w:rsidRPr="00B20356">
        <w:rPr>
          <w:rFonts w:eastAsia="MS Gothic" w:cs="B Nazanin" w:hint="cs"/>
          <w:b/>
          <w:bCs/>
          <w:sz w:val="24"/>
          <w:szCs w:val="24"/>
          <w:rtl/>
        </w:rPr>
        <w:t xml:space="preserve">پایه </w:t>
      </w:r>
      <w:r w:rsidR="00930403">
        <w:rPr>
          <w:rFonts w:eastAsia="MS Gothic" w:cs="B Nazanin" w:hint="cs"/>
          <w:b/>
          <w:bCs/>
          <w:sz w:val="24"/>
          <w:szCs w:val="24"/>
          <w:rtl/>
          <w:lang w:bidi="fa-IR"/>
        </w:rPr>
        <w:t>3</w:t>
      </w:r>
      <w:r w:rsidR="008B5D00">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تأسیسات</w:t>
      </w:r>
      <w:r w:rsidR="00384005">
        <w:rPr>
          <w:rFonts w:eastAsia="MS Gothic" w:cs="B Nazanin" w:hint="cs"/>
          <w:b/>
          <w:bCs/>
          <w:sz w:val="24"/>
          <w:szCs w:val="24"/>
          <w:rtl/>
        </w:rPr>
        <w:t xml:space="preserve"> و تجهیزات به طور توام</w:t>
      </w:r>
      <w:r w:rsidR="00081785" w:rsidRPr="00B20356">
        <w:rPr>
          <w:rFonts w:eastAsia="MS Gothic" w:cs="B Nazanin" w:hint="cs"/>
          <w:b/>
          <w:bCs/>
          <w:sz w:val="24"/>
          <w:szCs w:val="24"/>
          <w:rtl/>
        </w:rPr>
        <w:t xml:space="preserve"> </w:t>
      </w:r>
      <w:r w:rsidR="00374A45" w:rsidRPr="00B20356">
        <w:rPr>
          <w:rFonts w:eastAsia="MS Gothic" w:cs="B Nazanin" w:hint="cs"/>
          <w:b/>
          <w:bCs/>
          <w:sz w:val="24"/>
          <w:szCs w:val="24"/>
          <w:rtl/>
        </w:rPr>
        <w:t>با تاریخ معتبر، ظرفیت مجاز کاری، دارای تجربه مدیریتی،</w:t>
      </w:r>
      <w:r w:rsidR="009C51C4">
        <w:rPr>
          <w:rFonts w:eastAsia="MS Gothic" w:cs="B Nazanin" w:hint="cs"/>
          <w:b/>
          <w:bCs/>
          <w:sz w:val="24"/>
          <w:szCs w:val="24"/>
          <w:rtl/>
        </w:rPr>
        <w:t xml:space="preserve"> </w:t>
      </w:r>
      <w:r w:rsidR="00374A45" w:rsidRPr="00B20356">
        <w:rPr>
          <w:rFonts w:eastAsia="MS Gothic" w:cs="B Nazanin" w:hint="cs"/>
          <w:b/>
          <w:bCs/>
          <w:sz w:val="24"/>
          <w:szCs w:val="24"/>
          <w:rtl/>
        </w:rPr>
        <w:t>مالی و تجهیزاتی، کدرهگیری ثبت نام در نظام مالیات بر ارزش افزوده</w:t>
      </w:r>
      <w:r w:rsidR="00930403">
        <w:rPr>
          <w:rFonts w:eastAsia="MS Gothic" w:cs="B Nazanin" w:hint="cs"/>
          <w:b/>
          <w:bCs/>
          <w:sz w:val="24"/>
          <w:szCs w:val="24"/>
          <w:rtl/>
        </w:rPr>
        <w:t>،</w:t>
      </w:r>
      <w:r w:rsidR="00374A45" w:rsidRPr="00B20356">
        <w:rPr>
          <w:rFonts w:eastAsia="MS Gothic" w:cs="B Nazanin" w:hint="cs"/>
          <w:b/>
          <w:bCs/>
          <w:sz w:val="24"/>
          <w:szCs w:val="24"/>
          <w:rtl/>
        </w:rPr>
        <w:t>گواهینامه تأیید صلاحیت ایمنی</w:t>
      </w:r>
      <w:r w:rsidR="00081785" w:rsidRPr="00B20356">
        <w:rPr>
          <w:rFonts w:eastAsia="MS Gothic" w:cs="B Nazanin" w:hint="cs"/>
          <w:b/>
          <w:bCs/>
          <w:sz w:val="24"/>
          <w:szCs w:val="24"/>
          <w:rtl/>
        </w:rPr>
        <w:t xml:space="preserve"> </w:t>
      </w:r>
      <w:r w:rsidR="00930403">
        <w:rPr>
          <w:rFonts w:eastAsia="MS Gothic" w:cs="B Nazanin" w:hint="cs"/>
          <w:b/>
          <w:bCs/>
          <w:sz w:val="24"/>
          <w:szCs w:val="24"/>
          <w:rtl/>
        </w:rPr>
        <w:t xml:space="preserve">و اسناد مالی حسابرسی شده توسط سازمان حسابرسی یا اعضا جامعه حسابداران رسمی </w:t>
      </w:r>
      <w:r w:rsidR="00081785" w:rsidRPr="00B20356">
        <w:rPr>
          <w:rFonts w:eastAsia="MS Gothic" w:cs="B Nazanin" w:hint="cs"/>
          <w:b/>
          <w:bCs/>
          <w:sz w:val="24"/>
          <w:szCs w:val="24"/>
          <w:rtl/>
        </w:rPr>
        <w:t>باشند</w:t>
      </w:r>
      <w:r w:rsidR="00374A45" w:rsidRPr="00B20356">
        <w:rPr>
          <w:rFonts w:eastAsia="MS Gothic" w:cs="B Nazanin" w:hint="cs"/>
          <w:b/>
          <w:bCs/>
          <w:sz w:val="24"/>
          <w:szCs w:val="24"/>
          <w:rtl/>
        </w:rPr>
        <w:t>.</w:t>
      </w:r>
    </w:p>
    <w:tbl>
      <w:tblPr>
        <w:tblpPr w:leftFromText="180" w:rightFromText="180" w:vertAnchor="text" w:horzAnchor="margin" w:tblpY="381"/>
        <w:tblOverlap w:val="never"/>
        <w:bidiVisual/>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2160"/>
        <w:gridCol w:w="2070"/>
        <w:gridCol w:w="2070"/>
        <w:gridCol w:w="2152"/>
      </w:tblGrid>
      <w:tr w:rsidR="00DF59DA" w:rsidTr="002A6496">
        <w:trPr>
          <w:trHeight w:val="189"/>
        </w:trPr>
        <w:tc>
          <w:tcPr>
            <w:tcW w:w="1973"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160"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070"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جلسه توجيهي</w:t>
            </w:r>
            <w:bookmarkStart w:id="0" w:name="_GoBack"/>
            <w:bookmarkEnd w:id="0"/>
          </w:p>
        </w:tc>
        <w:tc>
          <w:tcPr>
            <w:tcW w:w="2070"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9C51C4">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52" w:type="dxa"/>
            <w:tcBorders>
              <w:top w:val="single" w:sz="18" w:space="0" w:color="auto"/>
              <w:left w:val="single" w:sz="18" w:space="0" w:color="auto"/>
              <w:bottom w:val="single" w:sz="18" w:space="0" w:color="auto"/>
              <w:right w:val="single" w:sz="18" w:space="0" w:color="auto"/>
            </w:tcBorders>
            <w:shd w:val="clear" w:color="auto" w:fill="F2F2F2"/>
            <w:vAlign w:val="center"/>
          </w:tcPr>
          <w:p w:rsidR="00DF59DA" w:rsidRPr="00A523C8" w:rsidRDefault="00DF59DA" w:rsidP="00DF59DA">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6D42AE" w:rsidTr="002A6496">
        <w:trPr>
          <w:trHeight w:val="397"/>
        </w:trPr>
        <w:tc>
          <w:tcPr>
            <w:tcW w:w="1973" w:type="dxa"/>
            <w:tcBorders>
              <w:top w:val="single" w:sz="18" w:space="0" w:color="auto"/>
              <w:left w:val="single" w:sz="18" w:space="0" w:color="auto"/>
              <w:bottom w:val="single" w:sz="18" w:space="0" w:color="auto"/>
              <w:right w:val="single" w:sz="18" w:space="0" w:color="auto"/>
            </w:tcBorders>
            <w:vAlign w:val="center"/>
          </w:tcPr>
          <w:p w:rsidR="006D42AE" w:rsidRDefault="006D42AE" w:rsidP="006D42AE">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9 صبح روز </w:t>
            </w:r>
          </w:p>
          <w:p w:rsidR="006D42AE" w:rsidRPr="00EE0E2E" w:rsidRDefault="00F24C58" w:rsidP="00F24C58">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یک</w:t>
            </w:r>
            <w:r w:rsidR="006D42AE">
              <w:rPr>
                <w:rFonts w:eastAsia="MS Gothic" w:cs="B Nazanin" w:hint="cs"/>
                <w:b/>
                <w:bCs/>
                <w:sz w:val="24"/>
                <w:szCs w:val="24"/>
                <w:rtl/>
              </w:rPr>
              <w:t xml:space="preserve">شنبه </w:t>
            </w:r>
            <w:r>
              <w:rPr>
                <w:rFonts w:eastAsia="MS Gothic" w:cs="B Nazanin" w:hint="cs"/>
                <w:b/>
                <w:bCs/>
                <w:sz w:val="24"/>
                <w:szCs w:val="24"/>
                <w:rtl/>
              </w:rPr>
              <w:t>31</w:t>
            </w:r>
            <w:r w:rsidR="006D42AE" w:rsidRPr="00EE0E2E">
              <w:rPr>
                <w:rFonts w:eastAsia="MS Gothic" w:cs="B Nazanin" w:hint="cs"/>
                <w:b/>
                <w:bCs/>
                <w:sz w:val="24"/>
                <w:szCs w:val="24"/>
                <w:rtl/>
              </w:rPr>
              <w:t>/</w:t>
            </w:r>
            <w:r w:rsidR="006D42AE">
              <w:rPr>
                <w:rFonts w:eastAsia="MS Gothic" w:cs="B Nazanin" w:hint="cs"/>
                <w:b/>
                <w:bCs/>
                <w:sz w:val="24"/>
                <w:szCs w:val="24"/>
                <w:rtl/>
              </w:rPr>
              <w:t>02</w:t>
            </w:r>
            <w:r w:rsidR="006D42AE" w:rsidRPr="00EE0E2E">
              <w:rPr>
                <w:rFonts w:eastAsia="MS Gothic" w:cs="B Nazanin" w:hint="cs"/>
                <w:b/>
                <w:bCs/>
                <w:sz w:val="24"/>
                <w:szCs w:val="24"/>
                <w:rtl/>
              </w:rPr>
              <w:t>/</w:t>
            </w:r>
            <w:r w:rsidR="006D42AE">
              <w:rPr>
                <w:rFonts w:eastAsia="MS Gothic" w:cs="B Nazanin" w:hint="cs"/>
                <w:b/>
                <w:bCs/>
                <w:sz w:val="24"/>
                <w:szCs w:val="24"/>
                <w:rtl/>
              </w:rPr>
              <w:t>1402</w:t>
            </w:r>
          </w:p>
        </w:tc>
        <w:tc>
          <w:tcPr>
            <w:tcW w:w="2160" w:type="dxa"/>
            <w:tcBorders>
              <w:top w:val="single" w:sz="18" w:space="0" w:color="auto"/>
              <w:left w:val="single" w:sz="18" w:space="0" w:color="auto"/>
              <w:bottom w:val="single" w:sz="18" w:space="0" w:color="auto"/>
              <w:right w:val="single" w:sz="18" w:space="0" w:color="auto"/>
            </w:tcBorders>
            <w:vAlign w:val="center"/>
          </w:tcPr>
          <w:p w:rsidR="006D42AE" w:rsidRPr="00EE0E2E" w:rsidRDefault="006D42AE" w:rsidP="00F24C58">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:30 روز</w:t>
            </w:r>
            <w:r>
              <w:rPr>
                <w:rFonts w:eastAsia="MS Gothic" w:cs="B Nazanin"/>
                <w:b/>
                <w:bCs/>
                <w:sz w:val="24"/>
                <w:szCs w:val="24"/>
                <w:rtl/>
              </w:rPr>
              <w:br/>
            </w:r>
            <w:r>
              <w:rPr>
                <w:rFonts w:eastAsia="MS Gothic" w:cs="B Nazanin" w:hint="cs"/>
                <w:b/>
                <w:bCs/>
                <w:sz w:val="24"/>
                <w:szCs w:val="24"/>
                <w:rtl/>
              </w:rPr>
              <w:t xml:space="preserve"> </w:t>
            </w:r>
            <w:r w:rsidR="00F24C58">
              <w:rPr>
                <w:rFonts w:eastAsia="MS Gothic" w:cs="B Nazanin" w:hint="cs"/>
                <w:b/>
                <w:bCs/>
                <w:sz w:val="24"/>
                <w:szCs w:val="24"/>
                <w:rtl/>
              </w:rPr>
              <w:t>چهار</w:t>
            </w:r>
            <w:r>
              <w:rPr>
                <w:rFonts w:eastAsia="MS Gothic" w:cs="B Nazanin" w:hint="cs"/>
                <w:b/>
                <w:bCs/>
                <w:sz w:val="24"/>
                <w:szCs w:val="24"/>
                <w:rtl/>
              </w:rPr>
              <w:t xml:space="preserve">شنبه </w:t>
            </w:r>
            <w:r w:rsidR="00F24C58">
              <w:rPr>
                <w:rFonts w:eastAsia="MS Gothic" w:cs="B Nazanin" w:hint="cs"/>
                <w:b/>
                <w:bCs/>
                <w:sz w:val="24"/>
                <w:szCs w:val="24"/>
                <w:rtl/>
              </w:rPr>
              <w:t>03</w:t>
            </w:r>
            <w:r w:rsidRPr="00EE0E2E">
              <w:rPr>
                <w:rFonts w:eastAsia="MS Gothic" w:cs="B Nazanin" w:hint="cs"/>
                <w:b/>
                <w:bCs/>
                <w:sz w:val="24"/>
                <w:szCs w:val="24"/>
                <w:rtl/>
              </w:rPr>
              <w:t>/</w:t>
            </w:r>
            <w:r w:rsidR="00F24C58">
              <w:rPr>
                <w:rFonts w:eastAsia="MS Gothic" w:cs="B Nazanin" w:hint="cs"/>
                <w:b/>
                <w:bCs/>
                <w:sz w:val="24"/>
                <w:szCs w:val="24"/>
                <w:rtl/>
              </w:rPr>
              <w:t>03</w:t>
            </w:r>
            <w:r w:rsidRPr="00EE0E2E">
              <w:rPr>
                <w:rFonts w:eastAsia="MS Gothic" w:cs="B Nazanin" w:hint="cs"/>
                <w:b/>
                <w:bCs/>
                <w:sz w:val="24"/>
                <w:szCs w:val="24"/>
                <w:rtl/>
              </w:rPr>
              <w:t>/</w:t>
            </w:r>
            <w:r>
              <w:rPr>
                <w:rFonts w:eastAsia="MS Gothic" w:cs="B Nazanin" w:hint="cs"/>
                <w:b/>
                <w:bCs/>
                <w:sz w:val="24"/>
                <w:szCs w:val="24"/>
                <w:rtl/>
              </w:rPr>
              <w:t>1402</w:t>
            </w:r>
          </w:p>
        </w:tc>
        <w:tc>
          <w:tcPr>
            <w:tcW w:w="2070" w:type="dxa"/>
            <w:tcBorders>
              <w:top w:val="single" w:sz="18" w:space="0" w:color="auto"/>
              <w:left w:val="single" w:sz="18" w:space="0" w:color="auto"/>
              <w:bottom w:val="single" w:sz="18" w:space="0" w:color="auto"/>
              <w:right w:val="single" w:sz="18" w:space="0" w:color="auto"/>
            </w:tcBorders>
            <w:vAlign w:val="center"/>
          </w:tcPr>
          <w:p w:rsidR="006D42AE" w:rsidRDefault="006D42AE" w:rsidP="00F24C58">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sidR="00F24C58">
              <w:rPr>
                <w:rFonts w:eastAsia="MS Gothic" w:cs="B Nazanin" w:hint="cs"/>
                <w:b/>
                <w:bCs/>
                <w:sz w:val="24"/>
                <w:szCs w:val="24"/>
                <w:rtl/>
              </w:rPr>
              <w:t>00</w:t>
            </w:r>
            <w:r>
              <w:rPr>
                <w:rFonts w:eastAsia="MS Gothic" w:cs="B Nazanin" w:hint="cs"/>
                <w:b/>
                <w:bCs/>
                <w:sz w:val="24"/>
                <w:szCs w:val="24"/>
                <w:rtl/>
              </w:rPr>
              <w:t>:</w:t>
            </w:r>
            <w:r>
              <w:rPr>
                <w:rFonts w:eastAsia="MS Gothic" w:cs="B Nazanin" w:hint="cs"/>
                <w:b/>
                <w:bCs/>
                <w:sz w:val="24"/>
                <w:szCs w:val="24"/>
                <w:rtl/>
                <w:lang w:bidi="fa-IR"/>
              </w:rPr>
              <w:t>09</w:t>
            </w:r>
            <w:r>
              <w:rPr>
                <w:rFonts w:eastAsia="MS Gothic" w:cs="B Nazanin" w:hint="cs"/>
                <w:b/>
                <w:bCs/>
                <w:sz w:val="24"/>
                <w:szCs w:val="24"/>
                <w:rtl/>
              </w:rPr>
              <w:t xml:space="preserve"> روز</w:t>
            </w:r>
          </w:p>
          <w:p w:rsidR="006D42AE" w:rsidRPr="00EE0E2E" w:rsidRDefault="006D42AE" w:rsidP="00F24C58">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w:t>
            </w:r>
            <w:r w:rsidR="00F24C58">
              <w:rPr>
                <w:rFonts w:eastAsia="MS Gothic" w:cs="B Nazanin" w:hint="cs"/>
                <w:b/>
                <w:bCs/>
                <w:sz w:val="24"/>
                <w:szCs w:val="24"/>
                <w:rtl/>
              </w:rPr>
              <w:t>یکشنبه</w:t>
            </w:r>
            <w:r>
              <w:rPr>
                <w:rFonts w:eastAsia="MS Gothic" w:cs="B Nazanin" w:hint="cs"/>
                <w:b/>
                <w:bCs/>
                <w:sz w:val="24"/>
                <w:szCs w:val="24"/>
                <w:rtl/>
              </w:rPr>
              <w:t xml:space="preserve"> </w:t>
            </w:r>
            <w:r w:rsidR="00F24C58">
              <w:rPr>
                <w:rFonts w:eastAsia="MS Gothic" w:cs="B Nazanin" w:hint="cs"/>
                <w:b/>
                <w:bCs/>
                <w:sz w:val="24"/>
                <w:szCs w:val="24"/>
                <w:rtl/>
              </w:rPr>
              <w:t>07</w:t>
            </w:r>
            <w:r>
              <w:rPr>
                <w:rFonts w:eastAsia="MS Gothic" w:cs="B Nazanin" w:hint="cs"/>
                <w:b/>
                <w:bCs/>
                <w:sz w:val="24"/>
                <w:szCs w:val="24"/>
                <w:rtl/>
              </w:rPr>
              <w:t>/03/1402</w:t>
            </w:r>
          </w:p>
        </w:tc>
        <w:tc>
          <w:tcPr>
            <w:tcW w:w="2070" w:type="dxa"/>
            <w:tcBorders>
              <w:top w:val="single" w:sz="18" w:space="0" w:color="auto"/>
              <w:left w:val="single" w:sz="18" w:space="0" w:color="auto"/>
              <w:bottom w:val="single" w:sz="18" w:space="0" w:color="auto"/>
              <w:right w:val="single" w:sz="18" w:space="0" w:color="auto"/>
            </w:tcBorders>
            <w:vAlign w:val="center"/>
          </w:tcPr>
          <w:p w:rsidR="006D42AE" w:rsidRPr="00EE0E2E" w:rsidRDefault="006D42AE" w:rsidP="00F24C58">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Pr>
                <w:rFonts w:eastAsia="MS Gothic" w:cs="B Nazanin" w:hint="cs"/>
                <w:b/>
                <w:bCs/>
                <w:sz w:val="24"/>
                <w:szCs w:val="24"/>
                <w:rtl/>
              </w:rPr>
              <w:t>15</w:t>
            </w:r>
            <w:r w:rsidRPr="00EE0E2E">
              <w:rPr>
                <w:rFonts w:eastAsia="MS Gothic" w:cs="B Nazanin" w:hint="cs"/>
                <w:b/>
                <w:bCs/>
                <w:sz w:val="24"/>
                <w:szCs w:val="24"/>
                <w:rtl/>
              </w:rPr>
              <w:t>:30 روز</w:t>
            </w:r>
            <w:r>
              <w:rPr>
                <w:rFonts w:eastAsia="MS Gothic" w:cs="B Nazanin"/>
                <w:b/>
                <w:bCs/>
                <w:sz w:val="24"/>
                <w:szCs w:val="24"/>
                <w:rtl/>
              </w:rPr>
              <w:br/>
            </w:r>
            <w:r>
              <w:rPr>
                <w:rFonts w:eastAsia="MS Gothic" w:cs="B Nazanin" w:hint="cs"/>
                <w:b/>
                <w:bCs/>
                <w:sz w:val="24"/>
                <w:szCs w:val="24"/>
                <w:rtl/>
              </w:rPr>
              <w:t xml:space="preserve"> یکشنبه </w:t>
            </w:r>
            <w:r w:rsidR="00F24C58">
              <w:rPr>
                <w:rFonts w:eastAsia="MS Gothic" w:cs="B Nazanin" w:hint="cs"/>
                <w:b/>
                <w:bCs/>
                <w:sz w:val="24"/>
                <w:szCs w:val="24"/>
                <w:rtl/>
              </w:rPr>
              <w:t>21</w:t>
            </w:r>
            <w:r w:rsidRPr="00EE0E2E">
              <w:rPr>
                <w:rFonts w:eastAsia="MS Gothic" w:cs="B Nazanin" w:hint="cs"/>
                <w:b/>
                <w:bCs/>
                <w:sz w:val="24"/>
                <w:szCs w:val="24"/>
                <w:rtl/>
              </w:rPr>
              <w:t>/</w:t>
            </w:r>
            <w:r>
              <w:rPr>
                <w:rFonts w:eastAsia="MS Gothic" w:cs="B Nazanin" w:hint="cs"/>
                <w:b/>
                <w:bCs/>
                <w:sz w:val="24"/>
                <w:szCs w:val="24"/>
                <w:rtl/>
              </w:rPr>
              <w:t>03</w:t>
            </w:r>
            <w:r w:rsidRPr="00EE0E2E">
              <w:rPr>
                <w:rFonts w:eastAsia="MS Gothic" w:cs="B Nazanin" w:hint="cs"/>
                <w:b/>
                <w:bCs/>
                <w:sz w:val="24"/>
                <w:szCs w:val="24"/>
                <w:rtl/>
              </w:rPr>
              <w:t>/</w:t>
            </w:r>
            <w:r>
              <w:rPr>
                <w:rFonts w:eastAsia="MS Gothic" w:cs="B Nazanin" w:hint="cs"/>
                <w:b/>
                <w:bCs/>
                <w:sz w:val="24"/>
                <w:szCs w:val="24"/>
                <w:rtl/>
              </w:rPr>
              <w:t>1402</w:t>
            </w:r>
          </w:p>
        </w:tc>
        <w:tc>
          <w:tcPr>
            <w:tcW w:w="2152" w:type="dxa"/>
            <w:tcBorders>
              <w:top w:val="single" w:sz="18" w:space="0" w:color="auto"/>
              <w:left w:val="single" w:sz="18" w:space="0" w:color="auto"/>
              <w:bottom w:val="single" w:sz="18" w:space="0" w:color="auto"/>
              <w:right w:val="single" w:sz="18" w:space="0" w:color="auto"/>
            </w:tcBorders>
            <w:vAlign w:val="center"/>
          </w:tcPr>
          <w:p w:rsidR="006D42AE" w:rsidRPr="00EE0E2E" w:rsidRDefault="006D42AE" w:rsidP="00F24C58">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w:t>
            </w:r>
            <w:r w:rsidR="00F24C58">
              <w:rPr>
                <w:rFonts w:eastAsia="MS Gothic" w:cs="B Nazanin" w:hint="cs"/>
                <w:b/>
                <w:bCs/>
                <w:sz w:val="24"/>
                <w:szCs w:val="24"/>
                <w:rtl/>
              </w:rPr>
              <w:t xml:space="preserve"> 10</w:t>
            </w:r>
            <w:r w:rsidRPr="00EE0E2E">
              <w:rPr>
                <w:rFonts w:eastAsia="MS Gothic" w:cs="B Nazanin" w:hint="cs"/>
                <w:b/>
                <w:bCs/>
                <w:sz w:val="24"/>
                <w:szCs w:val="24"/>
                <w:rtl/>
              </w:rPr>
              <w:t xml:space="preserve">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F24C58">
              <w:rPr>
                <w:rFonts w:eastAsia="MS Gothic" w:cs="B Nazanin" w:hint="cs"/>
                <w:b/>
                <w:bCs/>
                <w:sz w:val="24"/>
                <w:szCs w:val="24"/>
                <w:rtl/>
              </w:rPr>
              <w:t>23</w:t>
            </w:r>
            <w:r w:rsidRPr="00EE0E2E">
              <w:rPr>
                <w:rFonts w:eastAsia="MS Gothic" w:cs="B Nazanin" w:hint="cs"/>
                <w:b/>
                <w:bCs/>
                <w:sz w:val="24"/>
                <w:szCs w:val="24"/>
                <w:rtl/>
              </w:rPr>
              <w:t>/</w:t>
            </w:r>
            <w:r>
              <w:rPr>
                <w:rFonts w:eastAsia="MS Gothic" w:cs="B Nazanin" w:hint="cs"/>
                <w:b/>
                <w:bCs/>
                <w:sz w:val="24"/>
                <w:szCs w:val="24"/>
                <w:rtl/>
              </w:rPr>
              <w:t>03</w:t>
            </w:r>
            <w:r w:rsidRPr="00EE0E2E">
              <w:rPr>
                <w:rFonts w:eastAsia="MS Gothic" w:cs="B Nazanin" w:hint="cs"/>
                <w:b/>
                <w:bCs/>
                <w:sz w:val="24"/>
                <w:szCs w:val="24"/>
                <w:rtl/>
              </w:rPr>
              <w:t>/</w:t>
            </w:r>
            <w:r>
              <w:rPr>
                <w:rFonts w:eastAsia="MS Gothic" w:cs="B Nazanin" w:hint="cs"/>
                <w:b/>
                <w:bCs/>
                <w:sz w:val="24"/>
                <w:szCs w:val="24"/>
                <w:rtl/>
              </w:rPr>
              <w:t>1402</w:t>
            </w:r>
          </w:p>
        </w:tc>
      </w:tr>
    </w:tbl>
    <w:p w:rsidR="00570092" w:rsidRPr="001F3593" w:rsidRDefault="00374A45" w:rsidP="00EC17D0">
      <w:pPr>
        <w:tabs>
          <w:tab w:val="left" w:pos="360"/>
        </w:tabs>
        <w:bidi/>
        <w:spacing w:after="0" w:line="204" w:lineRule="auto"/>
        <w:ind w:left="-697"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p w:rsidR="008B5D00" w:rsidRPr="001B35D4" w:rsidRDefault="008B5D00" w:rsidP="008613EB">
      <w:pPr>
        <w:tabs>
          <w:tab w:val="left" w:pos="360"/>
        </w:tabs>
        <w:bidi/>
        <w:spacing w:after="0" w:line="204" w:lineRule="auto"/>
        <w:ind w:left="-720" w:right="-284"/>
        <w:jc w:val="both"/>
        <w:rPr>
          <w:rFonts w:eastAsia="MS Gothic" w:cs="B Nazanin"/>
          <w:b/>
          <w:bCs/>
          <w:spacing w:val="-4"/>
          <w:sz w:val="23"/>
          <w:szCs w:val="23"/>
        </w:rPr>
      </w:pPr>
      <w:r w:rsidRPr="00663D5E">
        <w:rPr>
          <w:rFonts w:eastAsia="MS Gothic" w:cs="B Nazanin" w:hint="cs"/>
          <w:b/>
          <w:bCs/>
          <w:spacing w:val="-4"/>
          <w:sz w:val="23"/>
          <w:szCs w:val="23"/>
          <w:rtl/>
        </w:rPr>
        <w:t>متقاضیان برای دریافت اسناد شرکت در م</w:t>
      </w:r>
      <w:r>
        <w:rPr>
          <w:rFonts w:eastAsia="MS Gothic" w:cs="B Nazanin" w:hint="cs"/>
          <w:b/>
          <w:bCs/>
          <w:spacing w:val="-4"/>
          <w:sz w:val="23"/>
          <w:szCs w:val="23"/>
          <w:rtl/>
        </w:rPr>
        <w:t xml:space="preserve">ناقصه </w:t>
      </w:r>
      <w:r w:rsidRPr="00663D5E">
        <w:rPr>
          <w:rFonts w:eastAsia="MS Gothic" w:cs="B Nazanin" w:hint="cs"/>
          <w:b/>
          <w:bCs/>
          <w:spacing w:val="-4"/>
          <w:sz w:val="23"/>
          <w:szCs w:val="23"/>
          <w:rtl/>
        </w:rPr>
        <w:t xml:space="preserve">به همراه معرفینامه از شرکت متقاضی ، به آدرس: </w:t>
      </w:r>
      <w:r w:rsidRPr="00663D5E">
        <w:rPr>
          <w:rFonts w:eastAsia="MS Gothic" w:cs="B Nazanin" w:hint="cs"/>
          <w:b/>
          <w:bCs/>
          <w:spacing w:val="-4"/>
          <w:sz w:val="23"/>
          <w:szCs w:val="23"/>
          <w:u w:val="single"/>
          <w:rtl/>
        </w:rPr>
        <w:t>بزرگراه همت، خروجی برج ميلاد، میدان آرش، دانشگاه  علوم پزشكي ايران،</w:t>
      </w:r>
      <w:r w:rsidRPr="00663D5E">
        <w:rPr>
          <w:rFonts w:eastAsia="MS Gothic" w:cs="B Nazanin" w:hint="cs"/>
          <w:b/>
          <w:bCs/>
          <w:spacing w:val="-4"/>
          <w:sz w:val="23"/>
          <w:szCs w:val="23"/>
          <w:u w:val="single"/>
        </w:rPr>
        <w:t xml:space="preserve"> </w:t>
      </w:r>
      <w:r w:rsidRPr="00663D5E">
        <w:rPr>
          <w:rFonts w:eastAsia="MS Gothic" w:cs="B Nazanin" w:hint="cs"/>
          <w:b/>
          <w:bCs/>
          <w:spacing w:val="-4"/>
          <w:sz w:val="23"/>
          <w:szCs w:val="23"/>
          <w:u w:val="single"/>
          <w:rtl/>
        </w:rPr>
        <w:t xml:space="preserve">ساختمان </w:t>
      </w:r>
      <w:r w:rsidRPr="00663D5E">
        <w:rPr>
          <w:rFonts w:eastAsia="MS Gothic" w:cs="B Nazanin" w:hint="cs"/>
          <w:b/>
          <w:bCs/>
          <w:spacing w:val="-4"/>
          <w:sz w:val="23"/>
          <w:szCs w:val="23"/>
          <w:u w:val="single"/>
          <w:rtl/>
          <w:lang w:bidi="fa-IR"/>
        </w:rPr>
        <w:t>ستاد مرکزی</w:t>
      </w:r>
      <w:r w:rsidRPr="00663D5E">
        <w:rPr>
          <w:rFonts w:eastAsia="MS Gothic" w:cs="B Nazanin" w:hint="cs"/>
          <w:b/>
          <w:bCs/>
          <w:spacing w:val="-4"/>
          <w:sz w:val="23"/>
          <w:szCs w:val="23"/>
          <w:u w:val="single"/>
          <w:rtl/>
        </w:rPr>
        <w:t>، طبقه دوم، اتاق محرمانه شماره 204</w:t>
      </w:r>
      <w:r w:rsidRPr="00663D5E">
        <w:rPr>
          <w:rFonts w:eastAsia="MS Gothic" w:cs="B Nazanin" w:hint="cs"/>
          <w:b/>
          <w:bCs/>
          <w:spacing w:val="-4"/>
          <w:sz w:val="23"/>
          <w:szCs w:val="23"/>
          <w:rtl/>
        </w:rPr>
        <w:t xml:space="preserve"> ( هزینه خرید اسناد مزایده در محل یاد شده از طریق کارت بانکی قابل پرداخت می باشد)</w:t>
      </w:r>
      <w:r w:rsidRPr="001B35D4">
        <w:rPr>
          <w:rFonts w:eastAsia="MS Gothic" w:cs="B Nazanin" w:hint="cs"/>
          <w:b/>
          <w:bCs/>
          <w:spacing w:val="-4"/>
          <w:sz w:val="23"/>
          <w:szCs w:val="23"/>
          <w:rtl/>
        </w:rPr>
        <w:t>مراجعه نموده و ضمن تحويل اسناد در پاکات داده و رسيد دريافت نمايند.</w:t>
      </w:r>
    </w:p>
    <w:p w:rsidR="00570092" w:rsidRPr="00D1375B" w:rsidRDefault="00374A45" w:rsidP="008613EB">
      <w:pPr>
        <w:tabs>
          <w:tab w:val="left" w:pos="360"/>
        </w:tabs>
        <w:bidi/>
        <w:spacing w:after="0" w:line="204" w:lineRule="auto"/>
        <w:ind w:left="-697"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C17D0">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FE1C12" w:rsidP="00F24C58">
      <w:pPr>
        <w:tabs>
          <w:tab w:val="left" w:pos="360"/>
        </w:tabs>
        <w:bidi/>
        <w:spacing w:after="0" w:line="240" w:lineRule="auto"/>
        <w:ind w:left="-697"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2309BD">
        <w:rPr>
          <w:rFonts w:eastAsia="MS Gothic" w:cs="B Nazanin" w:hint="cs"/>
          <w:b/>
          <w:bCs/>
          <w:sz w:val="24"/>
          <w:szCs w:val="24"/>
          <w:rtl/>
        </w:rPr>
        <w:t>مبلغ</w:t>
      </w:r>
      <w:r w:rsidR="00467EB7" w:rsidRPr="002309BD">
        <w:rPr>
          <w:rFonts w:cs="B Titr" w:hint="cs"/>
          <w:b/>
          <w:bCs/>
          <w:sz w:val="24"/>
          <w:szCs w:val="24"/>
          <w:rtl/>
          <w:lang w:bidi="fa-IR"/>
        </w:rPr>
        <w:t>000/000/</w:t>
      </w:r>
      <w:r w:rsidR="00F24C58">
        <w:rPr>
          <w:rFonts w:cs="B Titr" w:hint="cs"/>
          <w:b/>
          <w:bCs/>
          <w:sz w:val="24"/>
          <w:szCs w:val="24"/>
          <w:rtl/>
          <w:lang w:bidi="fa-IR"/>
        </w:rPr>
        <w:t>050</w:t>
      </w:r>
      <w:r w:rsidR="00467EB7" w:rsidRPr="002309BD">
        <w:rPr>
          <w:rFonts w:cs="B Titr" w:hint="cs"/>
          <w:b/>
          <w:bCs/>
          <w:sz w:val="24"/>
          <w:szCs w:val="24"/>
          <w:rtl/>
          <w:lang w:bidi="fa-IR"/>
        </w:rPr>
        <w:t>/</w:t>
      </w:r>
      <w:r w:rsidR="00F24C58">
        <w:rPr>
          <w:rFonts w:cs="B Titr" w:hint="cs"/>
          <w:b/>
          <w:bCs/>
          <w:sz w:val="24"/>
          <w:szCs w:val="24"/>
          <w:rtl/>
          <w:lang w:bidi="fa-IR"/>
        </w:rPr>
        <w:t>10</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w:t>
      </w:r>
      <w:r w:rsidRPr="00297797">
        <w:rPr>
          <w:rFonts w:eastAsia="MS Gothic" w:cs="B Titr" w:hint="cs"/>
          <w:b/>
          <w:bCs/>
          <w:sz w:val="16"/>
          <w:szCs w:val="16"/>
          <w:u w:val="single"/>
          <w:rtl/>
        </w:rPr>
        <w:t>(</w:t>
      </w:r>
      <w:r w:rsidRPr="008A6C22">
        <w:rPr>
          <w:rFonts w:eastAsia="MS Gothic" w:cs="B Titr" w:hint="cs"/>
          <w:b/>
          <w:bCs/>
          <w:sz w:val="24"/>
          <w:szCs w:val="24"/>
          <w:u w:val="single"/>
          <w:rtl/>
        </w:rPr>
        <w:t>چک بانکی،چک پول، چک شخصی و...</w:t>
      </w:r>
      <w:r w:rsidRPr="00297797">
        <w:rPr>
          <w:rFonts w:eastAsia="MS Gothic" w:cs="B Titr" w:hint="cs"/>
          <w:b/>
          <w:bCs/>
          <w:sz w:val="16"/>
          <w:szCs w:val="16"/>
          <w:u w:val="single"/>
          <w:rtl/>
        </w:rPr>
        <w:t>)</w:t>
      </w:r>
      <w:r w:rsidRPr="008A6C22">
        <w:rPr>
          <w:rFonts w:eastAsia="MS Gothic" w:cs="B Titr" w:hint="cs"/>
          <w:b/>
          <w:bCs/>
          <w:sz w:val="24"/>
          <w:szCs w:val="24"/>
          <w:u w:val="single"/>
          <w:rtl/>
        </w:rPr>
        <w:t xml:space="preserve"> ، وجه نقد و غيره مورد قبول نمی‌باشد).</w:t>
      </w:r>
    </w:p>
    <w:p w:rsidR="00467EB7" w:rsidRPr="002A14E2" w:rsidRDefault="00467EB7" w:rsidP="00FE1C12">
      <w:pPr>
        <w:tabs>
          <w:tab w:val="left" w:pos="360"/>
        </w:tabs>
        <w:bidi/>
        <w:spacing w:after="0" w:line="192" w:lineRule="auto"/>
        <w:ind w:left="-697"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8613EB">
      <w:pPr>
        <w:tabs>
          <w:tab w:val="left" w:pos="360"/>
        </w:tabs>
        <w:bidi/>
        <w:spacing w:after="0" w:line="240" w:lineRule="auto"/>
        <w:ind w:left="-697"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8613EB">
      <w:pPr>
        <w:tabs>
          <w:tab w:val="left" w:pos="360"/>
        </w:tabs>
        <w:bidi/>
        <w:spacing w:after="0" w:line="240" w:lineRule="auto"/>
        <w:ind w:left="-697"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FE1C12" w:rsidP="00B9683B">
      <w:pPr>
        <w:tabs>
          <w:tab w:val="left" w:pos="360"/>
        </w:tabs>
        <w:bidi/>
        <w:spacing w:after="0" w:line="240" w:lineRule="auto"/>
        <w:ind w:left="-697" w:right="-425"/>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 xml:space="preserve">حداقل </w:t>
      </w:r>
      <w:r w:rsidRPr="00B20356">
        <w:rPr>
          <w:rFonts w:eastAsia="MS Gothic" w:cs="B Nazanin" w:hint="cs"/>
          <w:b/>
          <w:bCs/>
          <w:sz w:val="24"/>
          <w:szCs w:val="24"/>
          <w:rtl/>
        </w:rPr>
        <w:t xml:space="preserve">پایه </w:t>
      </w:r>
      <w:r w:rsidR="00B9683B">
        <w:rPr>
          <w:rFonts w:eastAsia="MS Gothic" w:cs="B Nazanin" w:hint="cs"/>
          <w:b/>
          <w:bCs/>
          <w:sz w:val="24"/>
          <w:szCs w:val="24"/>
          <w:rtl/>
          <w:lang w:bidi="fa-IR"/>
        </w:rPr>
        <w:t>3</w:t>
      </w:r>
      <w:r w:rsidR="001B35D4" w:rsidRPr="002A14E2">
        <w:rPr>
          <w:rFonts w:cs="B Nazanin" w:hint="cs"/>
          <w:b/>
          <w:bCs/>
          <w:sz w:val="24"/>
          <w:szCs w:val="24"/>
          <w:rtl/>
          <w:lang w:bidi="fa-IR"/>
        </w:rPr>
        <w:t xml:space="preserve"> 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w:t>
      </w:r>
      <w:r w:rsidR="008068AE">
        <w:rPr>
          <w:rFonts w:cs="B Nazanin" w:hint="cs"/>
          <w:b/>
          <w:bCs/>
          <w:sz w:val="24"/>
          <w:szCs w:val="24"/>
          <w:rtl/>
        </w:rPr>
        <w:t xml:space="preserve">حداقل </w:t>
      </w:r>
      <w:r w:rsidRPr="00B20356">
        <w:rPr>
          <w:rFonts w:eastAsia="MS Gothic" w:cs="B Nazanin" w:hint="cs"/>
          <w:b/>
          <w:bCs/>
          <w:sz w:val="24"/>
          <w:szCs w:val="24"/>
          <w:rtl/>
        </w:rPr>
        <w:t xml:space="preserve">پایه </w:t>
      </w:r>
      <w:r w:rsidR="00B9683B">
        <w:rPr>
          <w:rFonts w:eastAsia="MS Gothic" w:cs="B Nazanin" w:hint="cs"/>
          <w:b/>
          <w:bCs/>
          <w:sz w:val="24"/>
          <w:szCs w:val="24"/>
          <w:rtl/>
          <w:lang w:bidi="fa-IR"/>
        </w:rPr>
        <w:t>3</w:t>
      </w:r>
      <w:r>
        <w:rPr>
          <w:rFonts w:eastAsia="MS Gothic" w:cs="B Nazanin" w:hint="cs"/>
          <w:b/>
          <w:bCs/>
          <w:sz w:val="24"/>
          <w:szCs w:val="24"/>
          <w:rtl/>
          <w:lang w:bidi="fa-IR"/>
        </w:rPr>
        <w:t xml:space="preserve"> </w:t>
      </w:r>
      <w:r w:rsidR="00455FD2" w:rsidRPr="002A14E2">
        <w:rPr>
          <w:rFonts w:cs="B Nazanin" w:hint="cs"/>
          <w:b/>
          <w:bCs/>
          <w:sz w:val="24"/>
          <w:szCs w:val="24"/>
          <w:rtl/>
        </w:rPr>
        <w:t xml:space="preserve">تأسیسات </w:t>
      </w:r>
      <w:r w:rsidR="00374A45" w:rsidRPr="002A14E2">
        <w:rPr>
          <w:rFonts w:cs="B Nazanin" w:hint="cs"/>
          <w:b/>
          <w:bCs/>
          <w:sz w:val="24"/>
          <w:szCs w:val="24"/>
          <w:rtl/>
        </w:rPr>
        <w:t>با تاريخ معتبر.</w:t>
      </w:r>
    </w:p>
    <w:p w:rsidR="00C67E59" w:rsidRDefault="00FE1C12" w:rsidP="008613EB">
      <w:pPr>
        <w:tabs>
          <w:tab w:val="left" w:pos="360"/>
        </w:tabs>
        <w:bidi/>
        <w:spacing w:after="0" w:line="240" w:lineRule="auto"/>
        <w:ind w:left="-697" w:right="-142"/>
        <w:jc w:val="both"/>
        <w:rPr>
          <w:rFonts w:cs="B Nazanin"/>
          <w:b/>
          <w:bCs/>
          <w:sz w:val="24"/>
          <w:szCs w:val="24"/>
          <w:rtl/>
        </w:rPr>
      </w:pPr>
      <w:r>
        <w:rPr>
          <w:rFonts w:eastAsia="MS Gothic" w:cs="B Nazanin" w:hint="cs"/>
          <w:b/>
          <w:bCs/>
          <w:sz w:val="24"/>
          <w:szCs w:val="24"/>
          <w:rtl/>
        </w:rPr>
        <w:t>3</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5861B5" w:rsidRDefault="005861B5" w:rsidP="00EC17D0">
      <w:pPr>
        <w:tabs>
          <w:tab w:val="left" w:pos="360"/>
        </w:tabs>
        <w:bidi/>
        <w:spacing w:after="0" w:line="204" w:lineRule="auto"/>
        <w:ind w:left="-697" w:right="-426"/>
        <w:jc w:val="lowKashida"/>
        <w:rPr>
          <w:rFonts w:eastAsia="MS Gothic" w:cs="B Titr"/>
          <w:sz w:val="24"/>
          <w:szCs w:val="24"/>
          <w:rtl/>
        </w:rPr>
      </w:pPr>
    </w:p>
    <w:p w:rsidR="005861B5" w:rsidRDefault="005861B5" w:rsidP="005861B5">
      <w:pPr>
        <w:tabs>
          <w:tab w:val="left" w:pos="360"/>
        </w:tabs>
        <w:bidi/>
        <w:spacing w:after="0" w:line="204" w:lineRule="auto"/>
        <w:ind w:left="-697" w:right="-426"/>
        <w:jc w:val="lowKashida"/>
        <w:rPr>
          <w:rFonts w:eastAsia="MS Gothic" w:cs="B Titr"/>
          <w:sz w:val="24"/>
          <w:szCs w:val="24"/>
          <w:rtl/>
        </w:rPr>
      </w:pPr>
    </w:p>
    <w:p w:rsidR="005861B5" w:rsidRDefault="005861B5" w:rsidP="005861B5">
      <w:pPr>
        <w:tabs>
          <w:tab w:val="left" w:pos="360"/>
        </w:tabs>
        <w:bidi/>
        <w:spacing w:after="0" w:line="204" w:lineRule="auto"/>
        <w:ind w:left="-697" w:right="-426"/>
        <w:jc w:val="lowKashida"/>
        <w:rPr>
          <w:rFonts w:eastAsia="MS Gothic" w:cs="B Titr"/>
          <w:sz w:val="24"/>
          <w:szCs w:val="24"/>
          <w:rtl/>
        </w:rPr>
      </w:pPr>
    </w:p>
    <w:p w:rsidR="00570092" w:rsidRDefault="00374A45" w:rsidP="005861B5">
      <w:pPr>
        <w:tabs>
          <w:tab w:val="left" w:pos="360"/>
        </w:tabs>
        <w:bidi/>
        <w:spacing w:after="0" w:line="204" w:lineRule="auto"/>
        <w:ind w:left="-697" w:right="-426"/>
        <w:jc w:val="lowKashida"/>
        <w:rPr>
          <w:rFonts w:eastAsia="MS Gothic" w:cs="B Titr"/>
          <w:sz w:val="24"/>
          <w:szCs w:val="24"/>
          <w:rtl/>
        </w:rPr>
      </w:pPr>
      <w:r w:rsidRPr="001F3593">
        <w:rPr>
          <w:rFonts w:eastAsia="MS Gothic" w:cs="B Titr" w:hint="cs"/>
          <w:sz w:val="24"/>
          <w:szCs w:val="24"/>
          <w:rtl/>
        </w:rPr>
        <w:lastRenderedPageBreak/>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4E650D" w:rsidRPr="00185DB6" w:rsidRDefault="004E650D" w:rsidP="004E650D">
      <w:pPr>
        <w:bidi/>
        <w:spacing w:after="0" w:line="16" w:lineRule="atLeast"/>
        <w:ind w:left="-720" w:right="-142"/>
        <w:jc w:val="both"/>
        <w:rPr>
          <w:rFonts w:eastAsia="MS Gothic" w:cs="B Nazanin"/>
          <w:b/>
          <w:bCs/>
          <w:spacing w:val="-14"/>
          <w:sz w:val="24"/>
          <w:szCs w:val="24"/>
          <w:rtl/>
        </w:rPr>
      </w:pPr>
      <w:r>
        <w:rPr>
          <w:rFonts w:eastAsia="MS Gothic" w:cs="B Nazanin" w:hint="cs"/>
          <w:b/>
          <w:bCs/>
          <w:spacing w:val="-14"/>
          <w:sz w:val="24"/>
          <w:szCs w:val="24"/>
          <w:rtl/>
        </w:rPr>
        <w:t xml:space="preserve">1-  </w:t>
      </w:r>
      <w:r w:rsidRPr="00185DB6">
        <w:rPr>
          <w:rFonts w:eastAsia="MS Gothic" w:cs="B Nazanin"/>
          <w:b/>
          <w:bCs/>
          <w:spacing w:val="-14"/>
          <w:sz w:val="24"/>
          <w:szCs w:val="24"/>
          <w:rtl/>
        </w:rPr>
        <w:t>مدارک مربوط به ثبت شركت</w:t>
      </w:r>
      <w:r w:rsidRPr="00185DB6">
        <w:rPr>
          <w:rFonts w:eastAsia="MS Gothic" w:cs="B Nazanin" w:hint="cs"/>
          <w:b/>
          <w:bCs/>
          <w:spacing w:val="-14"/>
          <w:sz w:val="24"/>
          <w:szCs w:val="24"/>
          <w:rtl/>
        </w:rPr>
        <w:t xml:space="preserve"> شامل </w:t>
      </w:r>
      <w:r w:rsidRPr="00185DB6">
        <w:rPr>
          <w:rFonts w:eastAsia="MS Gothic" w:cs="B Nazanin"/>
          <w:b/>
          <w:bCs/>
          <w:spacing w:val="-14"/>
          <w:sz w:val="24"/>
          <w:szCs w:val="24"/>
          <w:rtl/>
        </w:rPr>
        <w:t xml:space="preserve">اساسنامه، </w:t>
      </w:r>
      <w:r w:rsidRPr="00185DB6">
        <w:rPr>
          <w:rFonts w:eastAsia="MS Gothic" w:cs="B Nazanin" w:hint="cs"/>
          <w:b/>
          <w:bCs/>
          <w:spacing w:val="-14"/>
          <w:sz w:val="24"/>
          <w:szCs w:val="24"/>
          <w:rtl/>
        </w:rPr>
        <w:t xml:space="preserve">آگهی تأسیس </w:t>
      </w:r>
      <w:r w:rsidRPr="00185DB6">
        <w:rPr>
          <w:rFonts w:eastAsia="MS Gothic" w:cs="B Nazanin"/>
          <w:b/>
          <w:bCs/>
          <w:spacing w:val="-14"/>
          <w:sz w:val="24"/>
          <w:szCs w:val="24"/>
          <w:rtl/>
        </w:rPr>
        <w:t xml:space="preserve"> و آخرين تغييرات در روزنامه رسمي</w:t>
      </w:r>
      <w:r>
        <w:rPr>
          <w:rFonts w:eastAsia="MS Gothic" w:cs="B Nazanin" w:hint="cs"/>
          <w:b/>
          <w:bCs/>
          <w:spacing w:val="-14"/>
          <w:sz w:val="24"/>
          <w:szCs w:val="24"/>
          <w:rtl/>
        </w:rPr>
        <w:t xml:space="preserve"> </w:t>
      </w:r>
      <w:r w:rsidRPr="00185DB6">
        <w:rPr>
          <w:rFonts w:eastAsia="MS Gothic" w:cs="B Nazanin" w:hint="cs"/>
          <w:b/>
          <w:bCs/>
          <w:spacing w:val="-14"/>
          <w:sz w:val="24"/>
          <w:szCs w:val="24"/>
          <w:rtl/>
        </w:rPr>
        <w:t xml:space="preserve">(ترکیب اعضا هیات مدیره و صاحبان امضا مجاز </w:t>
      </w:r>
      <w:r w:rsidRPr="00185DB6">
        <w:rPr>
          <w:rFonts w:eastAsia="MS Gothic" w:cs="B Nazanin"/>
          <w:b/>
          <w:bCs/>
          <w:spacing w:val="-14"/>
          <w:sz w:val="24"/>
          <w:szCs w:val="24"/>
          <w:rtl/>
        </w:rPr>
        <w:t>پيشنهاد دهنده براي اسناد مالي و تعهد آور</w:t>
      </w:r>
      <w:r w:rsidRPr="00185DB6">
        <w:rPr>
          <w:rFonts w:eastAsia="MS Gothic" w:cs="B Nazanin" w:hint="cs"/>
          <w:b/>
          <w:bCs/>
          <w:spacing w:val="-14"/>
          <w:sz w:val="24"/>
          <w:szCs w:val="24"/>
          <w:rtl/>
        </w:rPr>
        <w:t>)</w:t>
      </w:r>
      <w:r w:rsidRPr="00185DB6">
        <w:rPr>
          <w:rFonts w:eastAsia="MS Gothic" w:cs="B Nazanin"/>
          <w:b/>
          <w:bCs/>
          <w:spacing w:val="-14"/>
          <w:sz w:val="24"/>
          <w:szCs w:val="24"/>
          <w:rtl/>
        </w:rPr>
        <w:t>،</w:t>
      </w:r>
      <w:r w:rsidRPr="00185DB6">
        <w:rPr>
          <w:rFonts w:eastAsia="MS Gothic" w:cs="B Nazanin" w:hint="cs"/>
          <w:b/>
          <w:bCs/>
          <w:spacing w:val="-14"/>
          <w:sz w:val="24"/>
          <w:szCs w:val="24"/>
          <w:rtl/>
        </w:rPr>
        <w:t xml:space="preserve"> کد اقتصادی، شناسه ملی و</w:t>
      </w:r>
      <w:r w:rsidRPr="00185DB6">
        <w:rPr>
          <w:rFonts w:eastAsia="MS Gothic" w:cs="B Nazanin"/>
          <w:b/>
          <w:bCs/>
          <w:spacing w:val="-14"/>
          <w:sz w:val="24"/>
          <w:szCs w:val="24"/>
          <w:rtl/>
        </w:rPr>
        <w:t xml:space="preserve"> آدرس</w:t>
      </w:r>
      <w:r w:rsidRPr="00185DB6">
        <w:rPr>
          <w:rFonts w:eastAsia="MS Gothic" w:cs="B Nazanin" w:hint="cs"/>
          <w:b/>
          <w:bCs/>
          <w:spacing w:val="-14"/>
          <w:sz w:val="24"/>
          <w:szCs w:val="24"/>
          <w:rtl/>
        </w:rPr>
        <w:t xml:space="preserve"> اقامتگاه قانونی .</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2- </w:t>
      </w:r>
      <w:r w:rsidRPr="000A0556">
        <w:rPr>
          <w:rFonts w:eastAsia="MS Gothic" w:cs="B Nazanin" w:hint="cs"/>
          <w:b/>
          <w:bCs/>
          <w:sz w:val="24"/>
          <w:szCs w:val="24"/>
          <w:rtl/>
        </w:rPr>
        <w:t>ارائه کد رهگیری ثبت نام مالیات بر ارزش افزوده</w:t>
      </w:r>
      <w:r w:rsidR="004237AB">
        <w:rPr>
          <w:rFonts w:eastAsia="MS Gothic" w:cs="B Nazanin" w:hint="cs"/>
          <w:b/>
          <w:bCs/>
          <w:sz w:val="24"/>
          <w:szCs w:val="24"/>
          <w:rtl/>
        </w:rPr>
        <w:t>.</w:t>
      </w:r>
    </w:p>
    <w:p w:rsidR="004E650D" w:rsidRDefault="004E650D" w:rsidP="004E650D">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3- </w:t>
      </w:r>
      <w:r w:rsidRPr="003D0CCB">
        <w:rPr>
          <w:rFonts w:eastAsia="MS Gothic" w:cs="B Nazanin" w:hint="cs"/>
          <w:b/>
          <w:bCs/>
          <w:sz w:val="24"/>
          <w:szCs w:val="24"/>
          <w:rtl/>
        </w:rPr>
        <w:t>فرم خلاصه اطلاعات مناقصه گران</w:t>
      </w:r>
      <w:r w:rsidR="004237AB">
        <w:rPr>
          <w:rFonts w:eastAsia="MS Gothic" w:cs="B Nazanin" w:hint="cs"/>
          <w:b/>
          <w:bCs/>
          <w:sz w:val="24"/>
          <w:szCs w:val="24"/>
          <w:rtl/>
        </w:rPr>
        <w:t>.</w:t>
      </w:r>
    </w:p>
    <w:p w:rsidR="004E650D" w:rsidRDefault="004E650D" w:rsidP="004E650D">
      <w:pPr>
        <w:bidi/>
        <w:spacing w:after="0" w:line="204" w:lineRule="auto"/>
        <w:ind w:left="-720" w:right="-142"/>
        <w:jc w:val="both"/>
        <w:rPr>
          <w:rFonts w:eastAsia="MS Gothic" w:cs="B Nazanin"/>
          <w:b/>
          <w:bCs/>
          <w:sz w:val="24"/>
          <w:szCs w:val="24"/>
          <w:rtl/>
        </w:rPr>
      </w:pPr>
      <w:r>
        <w:rPr>
          <w:rFonts w:eastAsia="MS Gothic" w:cs="B Nazanin" w:hint="cs"/>
          <w:b/>
          <w:bCs/>
          <w:sz w:val="24"/>
          <w:szCs w:val="24"/>
          <w:rtl/>
        </w:rPr>
        <w:t xml:space="preserve">4- </w:t>
      </w:r>
      <w:r w:rsidRPr="003D0CCB">
        <w:rPr>
          <w:rFonts w:eastAsia="MS Gothic" w:cs="B Nazanin" w:hint="cs"/>
          <w:b/>
          <w:bCs/>
          <w:sz w:val="24"/>
          <w:szCs w:val="24"/>
          <w:rtl/>
        </w:rPr>
        <w:t>نقشه هاي كلي وتفصيلي اجرايي به صورت لوح فشرده</w:t>
      </w:r>
      <w:r>
        <w:rPr>
          <w:rFonts w:eastAsia="MS Gothic" w:cs="B Nazanin" w:hint="cs"/>
          <w:b/>
          <w:bCs/>
          <w:sz w:val="24"/>
          <w:szCs w:val="24"/>
          <w:rtl/>
        </w:rPr>
        <w:t xml:space="preserve"> ( صرفا لوح فشرده فوق که از طرف مدیریت محترم حراست دانشگاه تحویل مناقصه گران گردیده است می بایست توسط مناقصه گر مهر و امضا شده و عودت گردد </w:t>
      </w:r>
      <w:r w:rsidRPr="003F67AD">
        <w:rPr>
          <w:rFonts w:eastAsia="MS Gothic" w:cs="B Nazanin" w:hint="cs"/>
          <w:b/>
          <w:bCs/>
          <w:sz w:val="24"/>
          <w:szCs w:val="24"/>
          <w:rtl/>
        </w:rPr>
        <w:t>.</w:t>
      </w:r>
      <w:r>
        <w:rPr>
          <w:rFonts w:eastAsia="MS Gothic" w:cs="B Nazanin" w:hint="cs"/>
          <w:b/>
          <w:bCs/>
          <w:sz w:val="24"/>
          <w:szCs w:val="24"/>
          <w:rtl/>
        </w:rPr>
        <w:t>)</w:t>
      </w:r>
    </w:p>
    <w:p w:rsidR="004E650D" w:rsidRPr="008A510F" w:rsidRDefault="004E650D" w:rsidP="0005505F">
      <w:pPr>
        <w:tabs>
          <w:tab w:val="left" w:pos="-142"/>
          <w:tab w:val="left" w:pos="942"/>
        </w:tabs>
        <w:bidi/>
        <w:spacing w:after="0" w:line="16" w:lineRule="atLeast"/>
        <w:ind w:left="-720" w:right="-142"/>
        <w:jc w:val="both"/>
        <w:rPr>
          <w:rFonts w:eastAsia="MS Gothic" w:cs="B Nazanin"/>
          <w:b/>
          <w:bCs/>
          <w:sz w:val="24"/>
          <w:szCs w:val="24"/>
          <w:rtl/>
        </w:rPr>
      </w:pPr>
      <w:r>
        <w:rPr>
          <w:rFonts w:eastAsia="MS Gothic" w:cs="B Nazanin" w:hint="cs"/>
          <w:b/>
          <w:bCs/>
          <w:sz w:val="24"/>
          <w:szCs w:val="24"/>
          <w:rtl/>
        </w:rPr>
        <w:t xml:space="preserve">5- </w:t>
      </w:r>
      <w:r w:rsidR="0005505F">
        <w:rPr>
          <w:rFonts w:eastAsia="MS Gothic" w:cs="B Nazanin" w:hint="cs"/>
          <w:b/>
          <w:bCs/>
          <w:sz w:val="24"/>
          <w:szCs w:val="24"/>
          <w:rtl/>
          <w:lang w:bidi="fa-IR"/>
        </w:rPr>
        <w:t>اسناد ارزیابی فنی بازرگانی.</w:t>
      </w:r>
    </w:p>
    <w:p w:rsidR="004E650D" w:rsidRPr="003D0CCB" w:rsidRDefault="004E650D"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6- </w:t>
      </w:r>
      <w:r w:rsidRPr="003D0CCB">
        <w:rPr>
          <w:rFonts w:eastAsia="MS Gothic" w:cs="B Nazanin" w:hint="cs"/>
          <w:b/>
          <w:bCs/>
          <w:sz w:val="24"/>
          <w:szCs w:val="24"/>
          <w:rtl/>
        </w:rPr>
        <w:t>فهرست مقادير و</w:t>
      </w:r>
      <w:r>
        <w:rPr>
          <w:rFonts w:eastAsia="MS Gothic" w:cs="B Nazanin" w:hint="cs"/>
          <w:b/>
          <w:bCs/>
          <w:sz w:val="24"/>
          <w:szCs w:val="24"/>
          <w:rtl/>
        </w:rPr>
        <w:t xml:space="preserve"> </w:t>
      </w:r>
      <w:r w:rsidRPr="003D0CCB">
        <w:rPr>
          <w:rFonts w:eastAsia="MS Gothic" w:cs="B Nazanin" w:hint="cs"/>
          <w:b/>
          <w:bCs/>
          <w:sz w:val="24"/>
          <w:szCs w:val="24"/>
          <w:rtl/>
        </w:rPr>
        <w:t>قيمت هاي واحد برآوردي كار</w:t>
      </w:r>
      <w:r w:rsidR="0005505F">
        <w:rPr>
          <w:rFonts w:eastAsia="MS Gothic" w:cs="B Nazanin"/>
          <w:b/>
          <w:bCs/>
          <w:sz w:val="24"/>
          <w:szCs w:val="24"/>
        </w:rPr>
        <w:t xml:space="preserve"> .</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7- </w:t>
      </w:r>
      <w:r w:rsidRPr="003D0CCB">
        <w:rPr>
          <w:rFonts w:eastAsia="MS Gothic" w:cs="B Nazanin" w:hint="cs"/>
          <w:b/>
          <w:bCs/>
          <w:sz w:val="24"/>
          <w:szCs w:val="24"/>
          <w:rtl/>
        </w:rPr>
        <w:t xml:space="preserve">شرايط خصوصي پيمان.     </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8- </w:t>
      </w:r>
      <w:r w:rsidRPr="003D0CCB">
        <w:rPr>
          <w:rFonts w:eastAsia="MS Gothic" w:cs="B Nazanin"/>
          <w:b/>
          <w:bCs/>
          <w:sz w:val="24"/>
          <w:szCs w:val="24"/>
          <w:rtl/>
        </w:rPr>
        <w:t xml:space="preserve">تعهدنامه اجراء و پذيرش مسئوليتهاي ناشي از اسناد و مدارك عمومي مناقصه و پيمان </w:t>
      </w:r>
      <w:r w:rsidRPr="003D0CCB">
        <w:rPr>
          <w:rFonts w:eastAsia="MS Gothic" w:cs="B Nazanin" w:hint="cs"/>
          <w:b/>
          <w:bCs/>
          <w:sz w:val="24"/>
          <w:szCs w:val="24"/>
          <w:rtl/>
        </w:rPr>
        <w:t>.</w:t>
      </w:r>
    </w:p>
    <w:p w:rsidR="004E650D" w:rsidRPr="003D0CCB" w:rsidRDefault="004E650D" w:rsidP="008613EB">
      <w:pPr>
        <w:bidi/>
        <w:spacing w:after="0" w:line="204" w:lineRule="auto"/>
        <w:ind w:left="-720" w:right="-426"/>
        <w:jc w:val="both"/>
        <w:rPr>
          <w:rFonts w:eastAsia="MS Gothic" w:cs="B Nazanin"/>
          <w:b/>
          <w:bCs/>
          <w:sz w:val="24"/>
          <w:szCs w:val="24"/>
          <w:rtl/>
        </w:rPr>
      </w:pPr>
      <w:r>
        <w:rPr>
          <w:rFonts w:eastAsia="MS Gothic" w:cs="B Nazanin" w:hint="cs"/>
          <w:b/>
          <w:bCs/>
          <w:sz w:val="24"/>
          <w:szCs w:val="24"/>
          <w:rtl/>
        </w:rPr>
        <w:t xml:space="preserve">9- </w:t>
      </w:r>
      <w:r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4E650D" w:rsidRDefault="004E650D" w:rsidP="008613EB">
      <w:pPr>
        <w:bidi/>
        <w:spacing w:after="0" w:line="204" w:lineRule="auto"/>
        <w:ind w:left="-720" w:right="-426"/>
        <w:jc w:val="both"/>
        <w:rPr>
          <w:rFonts w:eastAsia="MS Gothic" w:cs="B Nazanin"/>
          <w:b/>
          <w:bCs/>
          <w:sz w:val="24"/>
          <w:szCs w:val="24"/>
        </w:rPr>
      </w:pPr>
      <w:r>
        <w:rPr>
          <w:rFonts w:eastAsia="MS Gothic" w:cs="B Nazanin" w:hint="cs"/>
          <w:b/>
          <w:bCs/>
          <w:sz w:val="24"/>
          <w:szCs w:val="24"/>
          <w:rtl/>
        </w:rPr>
        <w:t xml:space="preserve">10- </w:t>
      </w:r>
      <w:r w:rsidRPr="003D0CCB">
        <w:rPr>
          <w:rFonts w:eastAsia="MS Gothic" w:cs="B Nazanin" w:hint="cs"/>
          <w:b/>
          <w:bCs/>
          <w:sz w:val="24"/>
          <w:szCs w:val="24"/>
          <w:rtl/>
        </w:rPr>
        <w:t>فرم اظهارنامه در خصوص عدم وجود ابهام در شرایط ومدارک.</w:t>
      </w:r>
    </w:p>
    <w:p w:rsidR="004E650D" w:rsidRPr="003D0CCB" w:rsidRDefault="004E650D" w:rsidP="008613EB">
      <w:pPr>
        <w:bidi/>
        <w:spacing w:after="0" w:line="204" w:lineRule="auto"/>
        <w:ind w:left="-720" w:right="-142"/>
        <w:jc w:val="both"/>
        <w:rPr>
          <w:rFonts w:eastAsia="MS Gothic" w:cs="B Nazanin"/>
          <w:b/>
          <w:bCs/>
          <w:sz w:val="24"/>
          <w:szCs w:val="24"/>
        </w:rPr>
      </w:pPr>
      <w:r>
        <w:rPr>
          <w:rFonts w:eastAsia="MS Gothic" w:cs="B Nazanin" w:hint="cs"/>
          <w:b/>
          <w:bCs/>
          <w:sz w:val="24"/>
          <w:szCs w:val="24"/>
          <w:rtl/>
        </w:rPr>
        <w:t xml:space="preserve">11- </w:t>
      </w:r>
      <w:r w:rsidRPr="003D0CCB">
        <w:rPr>
          <w:rFonts w:eastAsia="MS Gothic" w:cs="B Nazanin" w:hint="cs"/>
          <w:b/>
          <w:bCs/>
          <w:sz w:val="24"/>
          <w:szCs w:val="24"/>
          <w:rtl/>
        </w:rPr>
        <w:t>ارائه گواهینامه</w:t>
      </w:r>
      <w:r>
        <w:rPr>
          <w:rFonts w:eastAsia="MS Gothic" w:cs="B Nazanin" w:hint="cs"/>
          <w:b/>
          <w:bCs/>
          <w:sz w:val="24"/>
          <w:szCs w:val="24"/>
          <w:rtl/>
        </w:rPr>
        <w:t xml:space="preserve"> </w:t>
      </w:r>
      <w:r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Pr>
          <w:rFonts w:eastAsia="MS Gothic" w:cs="B Nazanin" w:hint="cs"/>
          <w:b/>
          <w:bCs/>
          <w:sz w:val="24"/>
          <w:szCs w:val="24"/>
          <w:rtl/>
        </w:rPr>
        <w:t xml:space="preserve"> و همچنین مصوبه شماره 135943/ت 55887 هـ مورخ 15/10/97 هیئت محترم وزیران</w:t>
      </w:r>
      <w:r w:rsidRPr="003D0CCB">
        <w:rPr>
          <w:rFonts w:eastAsia="MS Gothic" w:cs="B Nazanin" w:hint="cs"/>
          <w:b/>
          <w:bCs/>
          <w:sz w:val="24"/>
          <w:szCs w:val="24"/>
          <w:rtl/>
        </w:rPr>
        <w:t xml:space="preserve"> الزامی می باشد.</w:t>
      </w:r>
    </w:p>
    <w:p w:rsidR="004E650D" w:rsidRDefault="004E650D" w:rsidP="008613EB">
      <w:pPr>
        <w:bidi/>
        <w:spacing w:after="0" w:line="204" w:lineRule="auto"/>
        <w:ind w:left="-720" w:right="-142"/>
        <w:jc w:val="both"/>
        <w:rPr>
          <w:rFonts w:eastAsia="MS Gothic" w:cs="B Nazanin"/>
          <w:b/>
          <w:bCs/>
          <w:sz w:val="24"/>
          <w:szCs w:val="24"/>
          <w:rtl/>
        </w:rPr>
      </w:pPr>
      <w:r>
        <w:rPr>
          <w:rFonts w:eastAsia="MS Gothic" w:cs="B Nazanin" w:hint="cs"/>
          <w:b/>
          <w:bCs/>
          <w:sz w:val="24"/>
          <w:szCs w:val="24"/>
          <w:rtl/>
        </w:rPr>
        <w:t xml:space="preserve">12- </w:t>
      </w:r>
      <w:r w:rsidRPr="003D0CCB">
        <w:rPr>
          <w:rFonts w:eastAsia="MS Gothic" w:cs="B Nazanin" w:hint="cs"/>
          <w:b/>
          <w:bCs/>
          <w:sz w:val="24"/>
          <w:szCs w:val="24"/>
          <w:rtl/>
        </w:rPr>
        <w:t>جدول ردیف هایی که در مجموع حایز حداقل 80 درصد مبلغ برآورد هزینه کل کار با اعمال ضرایب به هنگام رشته های فه</w:t>
      </w:r>
      <w:r>
        <w:rPr>
          <w:rFonts w:eastAsia="MS Gothic" w:cs="B Nazanin" w:hint="cs"/>
          <w:b/>
          <w:bCs/>
          <w:sz w:val="24"/>
          <w:szCs w:val="24"/>
          <w:rtl/>
        </w:rPr>
        <w:t>رست</w:t>
      </w:r>
      <w:r w:rsidRPr="003D0CCB">
        <w:rPr>
          <w:rFonts w:eastAsia="MS Gothic" w:cs="B Nazanin" w:hint="cs"/>
          <w:b/>
          <w:bCs/>
          <w:sz w:val="24"/>
          <w:szCs w:val="24"/>
          <w:rtl/>
        </w:rPr>
        <w:t xml:space="preserve"> بها را دارا می باشند.</w:t>
      </w:r>
    </w:p>
    <w:p w:rsidR="00B9683B" w:rsidRDefault="00B9683B" w:rsidP="00B9683B">
      <w:pPr>
        <w:bidi/>
        <w:spacing w:after="0" w:line="204" w:lineRule="auto"/>
        <w:ind w:left="-720" w:right="-142"/>
        <w:jc w:val="both"/>
        <w:rPr>
          <w:rFonts w:eastAsia="MS Gothic" w:cs="B Nazanin"/>
          <w:b/>
          <w:bCs/>
          <w:sz w:val="24"/>
          <w:szCs w:val="24"/>
        </w:rPr>
      </w:pPr>
      <w:r>
        <w:rPr>
          <w:rFonts w:eastAsia="MS Gothic" w:cs="B Nazanin" w:hint="cs"/>
          <w:b/>
          <w:bCs/>
          <w:sz w:val="24"/>
          <w:szCs w:val="24"/>
          <w:rtl/>
        </w:rPr>
        <w:t>13- ارائه اسناد مالی حسابرسی شده توسط سازمان حسابرسی یا اعضا جامعه حسابداران رسمی</w:t>
      </w:r>
      <w:r w:rsidR="004237AB">
        <w:rPr>
          <w:rFonts w:eastAsia="MS Gothic" w:cs="B Nazanin" w:hint="cs"/>
          <w:b/>
          <w:bCs/>
          <w:sz w:val="24"/>
          <w:szCs w:val="24"/>
          <w:rtl/>
        </w:rPr>
        <w:t>.</w:t>
      </w:r>
    </w:p>
    <w:p w:rsidR="004E650D" w:rsidRDefault="004E650D" w:rsidP="00B9683B">
      <w:pPr>
        <w:bidi/>
        <w:spacing w:after="0" w:line="204" w:lineRule="auto"/>
        <w:ind w:left="-720" w:right="-142"/>
        <w:jc w:val="both"/>
        <w:rPr>
          <w:rFonts w:eastAsia="MS Gothic" w:cs="B Nazanin"/>
          <w:b/>
          <w:bCs/>
          <w:spacing w:val="-6"/>
          <w:sz w:val="24"/>
          <w:szCs w:val="24"/>
        </w:rPr>
      </w:pPr>
      <w:r>
        <w:rPr>
          <w:rFonts w:eastAsia="MS Gothic" w:cs="B Nazanin" w:hint="cs"/>
          <w:b/>
          <w:bCs/>
          <w:spacing w:val="-6"/>
          <w:sz w:val="24"/>
          <w:szCs w:val="24"/>
          <w:rtl/>
        </w:rPr>
        <w:t>1</w:t>
      </w:r>
      <w:r w:rsidR="00B9683B">
        <w:rPr>
          <w:rFonts w:eastAsia="MS Gothic" w:cs="B Nazanin" w:hint="cs"/>
          <w:b/>
          <w:bCs/>
          <w:spacing w:val="-6"/>
          <w:sz w:val="24"/>
          <w:szCs w:val="24"/>
          <w:rtl/>
        </w:rPr>
        <w:t>4</w:t>
      </w:r>
      <w:r>
        <w:rPr>
          <w:rFonts w:eastAsia="MS Gothic" w:cs="B Nazanin" w:hint="cs"/>
          <w:b/>
          <w:bCs/>
          <w:spacing w:val="-6"/>
          <w:sz w:val="24"/>
          <w:szCs w:val="24"/>
          <w:rtl/>
        </w:rPr>
        <w:t>- تمامی صفحات شرایط عمومی،</w:t>
      </w:r>
      <w:r>
        <w:rPr>
          <w:rFonts w:eastAsia="MS Gothic" w:cs="B Nazanin"/>
          <w:b/>
          <w:bCs/>
          <w:spacing w:val="-6"/>
          <w:sz w:val="24"/>
          <w:szCs w:val="24"/>
        </w:rPr>
        <w:t xml:space="preserve"> </w:t>
      </w:r>
      <w:r>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Pr="005B20B0">
        <w:rPr>
          <w:rFonts w:eastAsia="MS Gothic" w:cs="B Nazanin" w:hint="cs"/>
          <w:b/>
          <w:bCs/>
          <w:spacing w:val="-6"/>
          <w:sz w:val="24"/>
          <w:szCs w:val="24"/>
          <w:rtl/>
        </w:rPr>
        <w:t>ء</w:t>
      </w:r>
      <w:r>
        <w:rPr>
          <w:rFonts w:eastAsia="MS Gothic" w:cs="B Nazanin" w:hint="cs"/>
          <w:b/>
          <w:bCs/>
          <w:spacing w:val="-6"/>
          <w:sz w:val="24"/>
          <w:szCs w:val="24"/>
          <w:rtl/>
        </w:rPr>
        <w:t xml:space="preserve"> مجاز شرکت بر اساس آخرین تغییرات روزنامه رسمی مهر و امضا</w:t>
      </w:r>
      <w:r w:rsidRPr="005B20B0">
        <w:rPr>
          <w:rFonts w:eastAsia="MS Gothic" w:cs="B Nazanin" w:hint="cs"/>
          <w:b/>
          <w:bCs/>
          <w:spacing w:val="-6"/>
          <w:sz w:val="24"/>
          <w:szCs w:val="24"/>
          <w:rtl/>
        </w:rPr>
        <w:t>ء</w:t>
      </w:r>
      <w:r>
        <w:rPr>
          <w:rFonts w:eastAsia="MS Gothic" w:cs="B Nazanin" w:hint="cs"/>
          <w:b/>
          <w:bCs/>
          <w:spacing w:val="-6"/>
          <w:sz w:val="24"/>
          <w:szCs w:val="24"/>
          <w:rtl/>
        </w:rPr>
        <w:t xml:space="preserve"> شده باشد.</w:t>
      </w:r>
    </w:p>
    <w:p w:rsidR="004E650D" w:rsidRDefault="004E650D" w:rsidP="00B9683B">
      <w:pPr>
        <w:tabs>
          <w:tab w:val="left" w:pos="360"/>
        </w:tabs>
        <w:bidi/>
        <w:spacing w:after="0" w:line="240" w:lineRule="auto"/>
        <w:ind w:left="-720" w:right="-425"/>
        <w:jc w:val="both"/>
        <w:rPr>
          <w:rFonts w:cs="B Nazanin"/>
          <w:b/>
          <w:bCs/>
          <w:sz w:val="24"/>
          <w:szCs w:val="24"/>
          <w:rtl/>
        </w:rPr>
      </w:pPr>
      <w:r>
        <w:rPr>
          <w:rFonts w:eastAsia="MS Gothic" w:cs="B Nazanin" w:hint="cs"/>
          <w:b/>
          <w:bCs/>
          <w:sz w:val="24"/>
          <w:szCs w:val="24"/>
          <w:rtl/>
          <w:lang w:bidi="fa-IR"/>
        </w:rPr>
        <w:t>1</w:t>
      </w:r>
      <w:r w:rsidR="00B9683B">
        <w:rPr>
          <w:rFonts w:eastAsia="MS Gothic" w:cs="B Nazanin" w:hint="cs"/>
          <w:b/>
          <w:bCs/>
          <w:sz w:val="24"/>
          <w:szCs w:val="24"/>
          <w:rtl/>
          <w:lang w:bidi="fa-IR"/>
        </w:rPr>
        <w:t>5</w:t>
      </w:r>
      <w:r w:rsidRPr="002A14E2">
        <w:rPr>
          <w:rFonts w:eastAsia="MS Gothic" w:cs="B Nazanin" w:hint="cs"/>
          <w:b/>
          <w:bCs/>
          <w:sz w:val="24"/>
          <w:szCs w:val="24"/>
          <w:rtl/>
        </w:rPr>
        <w:t>-</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Pr="002A14E2">
        <w:rPr>
          <w:rFonts w:cs="B Nazanin" w:hint="cs"/>
          <w:b/>
          <w:bCs/>
          <w:sz w:val="24"/>
          <w:szCs w:val="24"/>
          <w:rtl/>
          <w:lang w:bidi="fa-IR"/>
        </w:rPr>
        <w:t xml:space="preserve">حداقل </w:t>
      </w:r>
      <w:r w:rsidRPr="002A14E2">
        <w:rPr>
          <w:rFonts w:cs="B Nazanin" w:hint="cs"/>
          <w:b/>
          <w:bCs/>
          <w:sz w:val="24"/>
          <w:szCs w:val="24"/>
          <w:rtl/>
        </w:rPr>
        <w:t>پایه</w:t>
      </w:r>
      <w:r>
        <w:rPr>
          <w:rFonts w:cs="B Nazanin" w:hint="cs"/>
          <w:b/>
          <w:bCs/>
          <w:sz w:val="24"/>
          <w:szCs w:val="24"/>
          <w:rtl/>
        </w:rPr>
        <w:t xml:space="preserve"> </w:t>
      </w:r>
      <w:r w:rsidR="00B9683B">
        <w:rPr>
          <w:rFonts w:cs="B Nazanin" w:hint="cs"/>
          <w:b/>
          <w:bCs/>
          <w:sz w:val="24"/>
          <w:szCs w:val="24"/>
          <w:rtl/>
        </w:rPr>
        <w:t>3</w:t>
      </w:r>
      <w:r w:rsidRPr="002A14E2">
        <w:rPr>
          <w:rFonts w:cs="B Nazanin" w:hint="cs"/>
          <w:b/>
          <w:bCs/>
          <w:sz w:val="24"/>
          <w:szCs w:val="24"/>
          <w:rtl/>
        </w:rPr>
        <w:t xml:space="preserve"> </w:t>
      </w:r>
      <w:r w:rsidRPr="002A14E2">
        <w:rPr>
          <w:rFonts w:cs="B Nazanin" w:hint="cs"/>
          <w:b/>
          <w:bCs/>
          <w:sz w:val="24"/>
          <w:szCs w:val="24"/>
          <w:rtl/>
          <w:lang w:bidi="fa-IR"/>
        </w:rPr>
        <w:t>ابنیه و</w:t>
      </w:r>
      <w:r w:rsidRPr="002A14E2">
        <w:rPr>
          <w:rFonts w:cs="B Nazanin" w:hint="cs"/>
          <w:b/>
          <w:bCs/>
          <w:sz w:val="24"/>
          <w:szCs w:val="24"/>
          <w:rtl/>
        </w:rPr>
        <w:t xml:space="preserve"> پایه</w:t>
      </w:r>
      <w:r>
        <w:rPr>
          <w:rFonts w:cs="B Nazanin" w:hint="cs"/>
          <w:b/>
          <w:bCs/>
          <w:sz w:val="24"/>
          <w:szCs w:val="24"/>
          <w:rtl/>
        </w:rPr>
        <w:t xml:space="preserve"> </w:t>
      </w:r>
      <w:r w:rsidR="00B9683B">
        <w:rPr>
          <w:rFonts w:cs="B Nazanin" w:hint="cs"/>
          <w:b/>
          <w:bCs/>
          <w:sz w:val="24"/>
          <w:szCs w:val="24"/>
          <w:rtl/>
        </w:rPr>
        <w:t>3</w:t>
      </w:r>
      <w:r w:rsidRPr="002A14E2">
        <w:rPr>
          <w:rFonts w:cs="B Nazanin" w:hint="cs"/>
          <w:b/>
          <w:bCs/>
          <w:sz w:val="24"/>
          <w:szCs w:val="24"/>
          <w:rtl/>
        </w:rPr>
        <w:t xml:space="preserve"> تأسیسات با تاريخ معتبر.</w:t>
      </w:r>
    </w:p>
    <w:p w:rsidR="00427CE8" w:rsidRPr="00427CE8" w:rsidRDefault="00427CE8" w:rsidP="008613EB">
      <w:pPr>
        <w:numPr>
          <w:ilvl w:val="0"/>
          <w:numId w:val="8"/>
        </w:numPr>
        <w:bidi/>
        <w:spacing w:after="0" w:line="204" w:lineRule="auto"/>
        <w:ind w:left="-697" w:right="-142" w:hanging="283"/>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4E650D" w:rsidRPr="00A523C8" w:rsidRDefault="004E650D" w:rsidP="008613EB">
      <w:pPr>
        <w:numPr>
          <w:ilvl w:val="0"/>
          <w:numId w:val="2"/>
        </w:numPr>
        <w:bidi/>
        <w:spacing w:after="0" w:line="240" w:lineRule="auto"/>
        <w:ind w:left="-720"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8613EB">
      <w:pPr>
        <w:numPr>
          <w:ilvl w:val="0"/>
          <w:numId w:val="2"/>
        </w:numPr>
        <w:tabs>
          <w:tab w:val="left" w:pos="-284"/>
        </w:tabs>
        <w:bidi/>
        <w:spacing w:after="0" w:line="240" w:lineRule="auto"/>
        <w:ind w:left="-697" w:hanging="23"/>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8613EB">
      <w:pPr>
        <w:numPr>
          <w:ilvl w:val="0"/>
          <w:numId w:val="2"/>
        </w:numPr>
        <w:tabs>
          <w:tab w:val="left" w:pos="-284"/>
        </w:tabs>
        <w:bidi/>
        <w:spacing w:after="0" w:line="240" w:lineRule="auto"/>
        <w:ind w:left="-720" w:firstLine="0"/>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8613EB">
      <w:pPr>
        <w:numPr>
          <w:ilvl w:val="0"/>
          <w:numId w:val="2"/>
        </w:numPr>
        <w:tabs>
          <w:tab w:val="left" w:pos="-284"/>
        </w:tabs>
        <w:bidi/>
        <w:spacing w:after="0" w:line="240" w:lineRule="auto"/>
        <w:ind w:left="-697"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w:t>
      </w:r>
      <w:r w:rsidR="00273289">
        <w:rPr>
          <w:rFonts w:eastAsia="MS Gothic" w:cs="B Nazanin" w:hint="cs"/>
          <w:b/>
          <w:bCs/>
          <w:spacing w:val="-6"/>
          <w:sz w:val="24"/>
          <w:szCs w:val="24"/>
          <w:rtl/>
        </w:rPr>
        <w:t>2345</w:t>
      </w:r>
      <w:r w:rsidRPr="006734D5">
        <w:rPr>
          <w:rFonts w:eastAsia="MS Gothic" w:cs="B Nazanin" w:hint="cs"/>
          <w:b/>
          <w:bCs/>
          <w:spacing w:val="-6"/>
          <w:sz w:val="24"/>
          <w:szCs w:val="24"/>
          <w:rtl/>
        </w:rPr>
        <w:t>)</w:t>
      </w:r>
    </w:p>
    <w:p w:rsidR="008068AE" w:rsidRPr="008613EB" w:rsidRDefault="00F374B1" w:rsidP="008613EB">
      <w:pPr>
        <w:numPr>
          <w:ilvl w:val="0"/>
          <w:numId w:val="2"/>
        </w:numPr>
        <w:tabs>
          <w:tab w:val="right" w:pos="-425"/>
        </w:tabs>
        <w:bidi/>
        <w:spacing w:after="0" w:line="240" w:lineRule="auto"/>
        <w:ind w:left="-697" w:firstLine="142"/>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8613EB">
      <w:pPr>
        <w:widowControl w:val="0"/>
        <w:bidi/>
        <w:spacing w:after="0"/>
        <w:ind w:left="-697"/>
        <w:jc w:val="both"/>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1-4-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Pr="00C16EC9" w:rsidRDefault="00EE0E2E" w:rsidP="008613EB">
      <w:pPr>
        <w:widowControl w:val="0"/>
        <w:bidi/>
        <w:spacing w:after="0" w:line="240" w:lineRule="auto"/>
        <w:ind w:left="-697" w:right="-284"/>
        <w:jc w:val="both"/>
        <w:rPr>
          <w:rFonts w:cs="B Nazanin"/>
          <w:b/>
          <w:bCs/>
          <w:color w:val="000000"/>
          <w:sz w:val="24"/>
          <w:szCs w:val="24"/>
        </w:rPr>
      </w:pPr>
      <w:r>
        <w:rPr>
          <w:rFonts w:cs="B Nazanin" w:hint="cs"/>
          <w:b/>
          <w:bCs/>
          <w:color w:val="000000"/>
          <w:sz w:val="24"/>
          <w:szCs w:val="24"/>
          <w:rtl/>
        </w:rPr>
        <w:t xml:space="preserve">2-4-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570092" w:rsidRDefault="00EE0E2E" w:rsidP="008613EB">
      <w:pPr>
        <w:widowControl w:val="0"/>
        <w:bidi/>
        <w:spacing w:after="0" w:line="240" w:lineRule="auto"/>
        <w:ind w:left="-697"/>
        <w:jc w:val="both"/>
        <w:rPr>
          <w:rFonts w:ascii="Arial Rounded MT Bold" w:hAnsi="Arial Rounded MT Bold" w:cs="B Nazanin"/>
          <w:b/>
          <w:bCs/>
          <w:color w:val="000000"/>
          <w:sz w:val="24"/>
          <w:szCs w:val="24"/>
          <w:rtl/>
        </w:rPr>
      </w:pPr>
      <w:r>
        <w:rPr>
          <w:rFonts w:cs="B Nazanin" w:hint="cs"/>
          <w:b/>
          <w:bCs/>
          <w:color w:val="000000"/>
          <w:sz w:val="24"/>
          <w:szCs w:val="24"/>
          <w:rtl/>
        </w:rPr>
        <w:t xml:space="preserve">3-4-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C72873" w:rsidRPr="00C16EC9" w:rsidRDefault="00C72873" w:rsidP="008613EB">
      <w:pPr>
        <w:widowControl w:val="0"/>
        <w:bidi/>
        <w:spacing w:after="0" w:line="240" w:lineRule="auto"/>
        <w:ind w:left="-697"/>
        <w:jc w:val="both"/>
        <w:rPr>
          <w:rFonts w:cs="B Nazanin"/>
          <w:b/>
          <w:bCs/>
          <w:color w:val="000000"/>
          <w:sz w:val="24"/>
          <w:szCs w:val="24"/>
        </w:rPr>
      </w:pPr>
      <w:r>
        <w:rPr>
          <w:rFonts w:cs="B Nazanin" w:hint="cs"/>
          <w:b/>
          <w:bCs/>
          <w:color w:val="000000"/>
          <w:sz w:val="24"/>
          <w:szCs w:val="24"/>
          <w:rtl/>
        </w:rPr>
        <w:t xml:space="preserve">4-4- </w:t>
      </w:r>
      <w:r w:rsidRPr="00C16EC9">
        <w:rPr>
          <w:rFonts w:cs="B Nazanin" w:hint="cs"/>
          <w:b/>
          <w:bCs/>
          <w:color w:val="000000"/>
          <w:sz w:val="24"/>
          <w:szCs w:val="24"/>
          <w:rtl/>
        </w:rPr>
        <w:t>بخشنامه</w:t>
      </w:r>
      <w:r>
        <w:rPr>
          <w:rFonts w:cs="B Nazanin" w:hint="cs"/>
          <w:b/>
          <w:bCs/>
          <w:color w:val="000000"/>
          <w:sz w:val="24"/>
          <w:szCs w:val="24"/>
          <w:rtl/>
        </w:rPr>
        <w:t xml:space="preserve"> شماره 173073/101 مورخ 15/9/1382 موضوع دستورالعمل نحوه تعدیل آحاد بهای پیمان ها</w:t>
      </w:r>
    </w:p>
    <w:p w:rsidR="00570092" w:rsidRDefault="00C72873" w:rsidP="008613EB">
      <w:pPr>
        <w:widowControl w:val="0"/>
        <w:tabs>
          <w:tab w:val="num" w:pos="0"/>
        </w:tabs>
        <w:bidi/>
        <w:spacing w:after="0" w:line="240" w:lineRule="auto"/>
        <w:ind w:left="-697" w:right="-283"/>
        <w:jc w:val="both"/>
        <w:rPr>
          <w:rFonts w:ascii="Arial Rounded MT Bold" w:hAnsi="Arial Rounded MT Bold" w:cs="B Nazanin"/>
          <w:b/>
          <w:bCs/>
          <w:color w:val="000000"/>
          <w:sz w:val="24"/>
          <w:szCs w:val="24"/>
          <w:rtl/>
        </w:rPr>
      </w:pPr>
      <w:r>
        <w:rPr>
          <w:rFonts w:cs="B Nazanin" w:hint="cs"/>
          <w:b/>
          <w:bCs/>
          <w:color w:val="000000"/>
          <w:sz w:val="24"/>
          <w:szCs w:val="24"/>
          <w:rtl/>
        </w:rPr>
        <w:t>5</w:t>
      </w:r>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سوم</w:t>
      </w:r>
    </w:p>
    <w:p w:rsidR="00663D5E" w:rsidRDefault="00663D5E" w:rsidP="00EC46B5">
      <w:pPr>
        <w:tabs>
          <w:tab w:val="left" w:pos="360"/>
        </w:tabs>
        <w:bidi/>
        <w:spacing w:after="0" w:line="204" w:lineRule="auto"/>
        <w:ind w:left="-628" w:right="-426"/>
        <w:jc w:val="both"/>
        <w:rPr>
          <w:rFonts w:eastAsia="MS Gothic" w:cs="B Titr"/>
          <w:sz w:val="24"/>
          <w:szCs w:val="24"/>
        </w:rPr>
      </w:pPr>
      <w:r>
        <w:rPr>
          <w:rFonts w:cs="B Nazanin" w:hint="cs"/>
          <w:b/>
          <w:bCs/>
          <w:color w:val="000000"/>
          <w:sz w:val="24"/>
          <w:szCs w:val="24"/>
          <w:rtl/>
        </w:rPr>
        <w:t>6-4- بخشنامه شماره 1299188/96 مورخ 04/05/1396 موضوع انعقاد پیمان اجرای کارهای ساختمانی به صورت سرجمع به همراه نمونه موافقتنامه</w:t>
      </w:r>
      <w:r w:rsidRPr="001F3593">
        <w:rPr>
          <w:rFonts w:eastAsia="MS Gothic" w:cs="B Titr" w:hint="cs"/>
          <w:sz w:val="24"/>
          <w:szCs w:val="24"/>
          <w:rtl/>
        </w:rPr>
        <w:t xml:space="preserve"> </w:t>
      </w:r>
    </w:p>
    <w:p w:rsidR="00EC46B5" w:rsidRPr="00EC46B5" w:rsidRDefault="00EC46B5" w:rsidP="00EC46B5">
      <w:pPr>
        <w:tabs>
          <w:tab w:val="left" w:pos="360"/>
        </w:tabs>
        <w:bidi/>
        <w:spacing w:after="0" w:line="204" w:lineRule="auto"/>
        <w:ind w:left="-628" w:right="-426"/>
        <w:jc w:val="both"/>
        <w:rPr>
          <w:rFonts w:cs="B Nazanin"/>
          <w:b/>
          <w:bCs/>
          <w:color w:val="000000"/>
          <w:sz w:val="24"/>
          <w:szCs w:val="24"/>
          <w:rtl/>
        </w:rPr>
      </w:pPr>
      <w:r>
        <w:rPr>
          <w:rFonts w:cs="B Nazanin" w:hint="cs"/>
          <w:b/>
          <w:bCs/>
          <w:color w:val="000000"/>
          <w:sz w:val="24"/>
          <w:szCs w:val="24"/>
          <w:rtl/>
        </w:rPr>
        <w:t>7</w:t>
      </w:r>
      <w:r w:rsidRPr="00EC46B5">
        <w:rPr>
          <w:rFonts w:cs="B Nazanin" w:hint="cs"/>
          <w:b/>
          <w:bCs/>
          <w:color w:val="000000"/>
          <w:sz w:val="24"/>
          <w:szCs w:val="24"/>
          <w:rtl/>
        </w:rPr>
        <w:t>-</w:t>
      </w:r>
      <w:r>
        <w:rPr>
          <w:rFonts w:cs="B Nazanin" w:hint="cs"/>
          <w:b/>
          <w:bCs/>
          <w:color w:val="000000"/>
          <w:sz w:val="24"/>
          <w:szCs w:val="24"/>
          <w:rtl/>
        </w:rPr>
        <w:t>4</w:t>
      </w:r>
      <w:r w:rsidRPr="00EC46B5">
        <w:rPr>
          <w:rFonts w:cs="B Nazanin" w:hint="cs"/>
          <w:b/>
          <w:bCs/>
          <w:color w:val="000000"/>
          <w:sz w:val="24"/>
          <w:szCs w:val="24"/>
          <w:rtl/>
        </w:rPr>
        <w:t>-</w:t>
      </w:r>
      <w:r>
        <w:rPr>
          <w:rFonts w:cs="B Nazanin" w:hint="cs"/>
          <w:b/>
          <w:bCs/>
          <w:color w:val="000000"/>
          <w:sz w:val="24"/>
          <w:szCs w:val="24"/>
          <w:rtl/>
        </w:rPr>
        <w:t xml:space="preserve"> بخشنامه شماره 76574/100 مورخ 19/08/1387 موضوع دستورالعمل نحوه ار</w:t>
      </w:r>
      <w:r w:rsidR="0034236D">
        <w:rPr>
          <w:rFonts w:cs="B Nazanin" w:hint="cs"/>
          <w:b/>
          <w:bCs/>
          <w:color w:val="000000"/>
          <w:sz w:val="24"/>
          <w:szCs w:val="24"/>
          <w:rtl/>
        </w:rPr>
        <w:t>ائه پیشنهاد قیمت از سوی پیمانکا</w:t>
      </w:r>
      <w:r>
        <w:rPr>
          <w:rFonts w:cs="B Nazanin" w:hint="cs"/>
          <w:b/>
          <w:bCs/>
          <w:color w:val="000000"/>
          <w:sz w:val="24"/>
          <w:szCs w:val="24"/>
          <w:rtl/>
        </w:rPr>
        <w:t>ران به تفکیک فصل های فهرست بها.</w:t>
      </w:r>
    </w:p>
    <w:p w:rsidR="00570092" w:rsidRPr="00D1375B" w:rsidRDefault="00374A45" w:rsidP="008613EB">
      <w:pPr>
        <w:tabs>
          <w:tab w:val="left" w:pos="360"/>
        </w:tabs>
        <w:bidi/>
        <w:spacing w:after="0" w:line="204" w:lineRule="auto"/>
        <w:ind w:left="-697" w:right="-426"/>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EC17D0" w:rsidP="008613EB">
      <w:pPr>
        <w:bidi/>
        <w:spacing w:after="0" w:line="204" w:lineRule="auto"/>
        <w:ind w:left="-697"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 xml:space="preserve"> (</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8613EB">
      <w:pPr>
        <w:bidi/>
        <w:spacing w:after="0" w:line="204" w:lineRule="auto"/>
        <w:ind w:left="-697" w:right="-142"/>
        <w:jc w:val="both"/>
        <w:rPr>
          <w:rFonts w:eastAsia="MS Gothic" w:cs="B Nazanin"/>
          <w:b/>
          <w:bCs/>
          <w:sz w:val="24"/>
          <w:szCs w:val="24"/>
          <w:rtl/>
        </w:rPr>
      </w:pPr>
      <w:r w:rsidRPr="001456C3">
        <w:rPr>
          <w:rFonts w:eastAsia="MS Gothic" w:cs="B Titr" w:hint="cs"/>
          <w:sz w:val="24"/>
          <w:szCs w:val="24"/>
          <w:rtl/>
        </w:rPr>
        <w:t>تذکر مهم</w:t>
      </w:r>
      <w:r w:rsidR="006379BB">
        <w:rPr>
          <w:rFonts w:eastAsia="MS Gothic" w:cs="B Titr" w:hint="cs"/>
          <w:sz w:val="24"/>
          <w:szCs w:val="24"/>
          <w:rtl/>
        </w:rPr>
        <w:t xml:space="preserve"> 1</w:t>
      </w:r>
      <w:r w:rsidRPr="001456C3">
        <w:rPr>
          <w:rFonts w:eastAsia="MS Gothic" w:cs="B Titr" w:hint="cs"/>
          <w:sz w:val="24"/>
          <w:szCs w:val="24"/>
          <w:rtl/>
        </w:rPr>
        <w:t>:</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EC17D0" w:rsidP="008613EB">
      <w:pPr>
        <w:bidi/>
        <w:spacing w:after="0" w:line="204" w:lineRule="auto"/>
        <w:ind w:left="-697"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720271" w:rsidRDefault="00EC17D0" w:rsidP="00720271">
      <w:pPr>
        <w:tabs>
          <w:tab w:val="right" w:pos="9473"/>
        </w:tabs>
        <w:bidi/>
        <w:spacing w:after="0" w:line="204" w:lineRule="auto"/>
        <w:ind w:left="-697" w:right="-90"/>
        <w:jc w:val="both"/>
        <w:rPr>
          <w:rFonts w:eastAsia="MS Gothic" w:cs="B Nazanin"/>
          <w:b/>
          <w:bCs/>
          <w:sz w:val="24"/>
          <w:szCs w:val="24"/>
        </w:rPr>
      </w:pPr>
      <w:r>
        <w:rPr>
          <w:rFonts w:cs="B Nazanin" w:hint="cs"/>
          <w:b/>
          <w:bCs/>
          <w:sz w:val="18"/>
          <w:szCs w:val="24"/>
          <w:rtl/>
        </w:rPr>
        <w:t xml:space="preserve">3- </w:t>
      </w:r>
      <w:r w:rsidR="00374A45" w:rsidRPr="00720271">
        <w:rPr>
          <w:rFonts w:cs="B Nazanin" w:hint="cs"/>
          <w:b/>
          <w:bCs/>
          <w:sz w:val="18"/>
          <w:szCs w:val="24"/>
          <w:rtl/>
        </w:rPr>
        <w:t>اوراق و</w:t>
      </w:r>
      <w:r w:rsidR="00FB2787" w:rsidRPr="00720271">
        <w:rPr>
          <w:rFonts w:cs="B Nazanin" w:hint="cs"/>
          <w:b/>
          <w:bCs/>
          <w:sz w:val="18"/>
          <w:szCs w:val="24"/>
          <w:rtl/>
        </w:rPr>
        <w:t xml:space="preserve"> </w:t>
      </w:r>
      <w:r w:rsidR="00374A45" w:rsidRPr="00720271">
        <w:rPr>
          <w:rFonts w:cs="B Nazanin" w:hint="cs"/>
          <w:b/>
          <w:bCs/>
          <w:sz w:val="18"/>
          <w:szCs w:val="24"/>
          <w:rtl/>
        </w:rPr>
        <w:t>جداول تكميل شده مر بوط به بخشنامه</w:t>
      </w:r>
      <w:r w:rsidR="00720271" w:rsidRPr="00720271">
        <w:rPr>
          <w:rFonts w:cs="B Nazanin" w:hint="cs"/>
          <w:b/>
          <w:bCs/>
          <w:sz w:val="18"/>
          <w:szCs w:val="24"/>
          <w:rtl/>
        </w:rPr>
        <w:t xml:space="preserve"> های</w:t>
      </w:r>
      <w:r w:rsidR="00374A45" w:rsidRPr="00720271">
        <w:rPr>
          <w:rFonts w:cs="B Nazanin" w:hint="cs"/>
          <w:b/>
          <w:bCs/>
          <w:sz w:val="18"/>
          <w:szCs w:val="24"/>
          <w:rtl/>
        </w:rPr>
        <w:t xml:space="preserve"> 1232579/ 96 مورخ 31/3/1396 </w:t>
      </w:r>
      <w:r w:rsidR="00720271" w:rsidRPr="00720271">
        <w:rPr>
          <w:rFonts w:cs="B Nazanin" w:hint="cs"/>
          <w:b/>
          <w:bCs/>
          <w:sz w:val="18"/>
          <w:szCs w:val="24"/>
          <w:rtl/>
        </w:rPr>
        <w:t xml:space="preserve">و 76574/100 مورخ 19/08/1387 </w:t>
      </w:r>
      <w:r w:rsidR="00374A45" w:rsidRPr="00720271">
        <w:rPr>
          <w:rFonts w:cs="B Nazanin" w:hint="cs"/>
          <w:b/>
          <w:bCs/>
          <w:sz w:val="18"/>
          <w:szCs w:val="24"/>
          <w:rtl/>
        </w:rPr>
        <w:t>درخصوص تجزيه بها</w:t>
      </w:r>
    </w:p>
    <w:p w:rsidR="00570092" w:rsidRDefault="00374A45" w:rsidP="008613EB">
      <w:pPr>
        <w:tabs>
          <w:tab w:val="left" w:pos="360"/>
        </w:tabs>
        <w:bidi/>
        <w:spacing w:after="0" w:line="204" w:lineRule="auto"/>
        <w:ind w:left="-697"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4F63F0" w:rsidRDefault="004F63F0" w:rsidP="008613EB">
      <w:pPr>
        <w:tabs>
          <w:tab w:val="left" w:pos="360"/>
        </w:tabs>
        <w:bidi/>
        <w:spacing w:after="0" w:line="204" w:lineRule="auto"/>
        <w:ind w:left="-697" w:right="-426"/>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sidR="00720271">
        <w:rPr>
          <w:rFonts w:eastAsia="MS Gothic" w:cs="B Nazanin" w:hint="cs"/>
          <w:b/>
          <w:bCs/>
          <w:sz w:val="24"/>
          <w:szCs w:val="24"/>
          <w:rtl/>
        </w:rPr>
        <w:t xml:space="preserve">های </w:t>
      </w:r>
      <w:r>
        <w:rPr>
          <w:rFonts w:eastAsia="MS Gothic" w:cs="B Nazanin" w:hint="cs"/>
          <w:b/>
          <w:bCs/>
          <w:sz w:val="24"/>
          <w:szCs w:val="24"/>
          <w:rtl/>
        </w:rPr>
        <w:t xml:space="preserve">قیمت پیشنهاد دهندگانی که امتیاز فنی بازرگانی لازم را احراز </w:t>
      </w:r>
      <w:r>
        <w:rPr>
          <w:rFonts w:eastAsia="MS Gothic" w:cs="B Nazanin"/>
          <w:b/>
          <w:bCs/>
          <w:sz w:val="24"/>
          <w:szCs w:val="24"/>
        </w:rPr>
        <w:t xml:space="preserve"> </w:t>
      </w:r>
      <w:r>
        <w:rPr>
          <w:rFonts w:eastAsia="MS Gothic" w:cs="B Nazanin" w:hint="cs"/>
          <w:b/>
          <w:bCs/>
          <w:sz w:val="24"/>
          <w:szCs w:val="24"/>
          <w:rtl/>
        </w:rPr>
        <w:t>نموده اند، گشوده می شود و پاکت  پیشنهاد قیمت مناقصه گرانی که در ارزیابی فنی بازرگانی پذیرفته نشده اند ناگشوده، بازگردانده می شود.</w:t>
      </w:r>
    </w:p>
    <w:p w:rsidR="00570092" w:rsidRPr="001F3593" w:rsidRDefault="00374A45" w:rsidP="008613EB">
      <w:pPr>
        <w:tabs>
          <w:tab w:val="left" w:pos="360"/>
        </w:tabs>
        <w:bidi/>
        <w:spacing w:after="0" w:line="204" w:lineRule="auto"/>
        <w:ind w:left="-697"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613EB" w:rsidRDefault="008613EB" w:rsidP="00EC46B5">
      <w:pPr>
        <w:tabs>
          <w:tab w:val="left" w:pos="375"/>
        </w:tabs>
        <w:bidi/>
        <w:spacing w:after="0" w:line="168" w:lineRule="auto"/>
        <w:ind w:left="-691" w:right="-142"/>
        <w:jc w:val="both"/>
        <w:rPr>
          <w:rFonts w:eastAsia="MS Gothic" w:cs="B Nazanin"/>
          <w:b/>
          <w:bCs/>
          <w:sz w:val="24"/>
          <w:szCs w:val="24"/>
          <w:rtl/>
        </w:rPr>
      </w:pPr>
      <w:r>
        <w:rPr>
          <w:rFonts w:eastAsia="MS Gothic" w:cs="B Nazanin" w:hint="cs"/>
          <w:b/>
          <w:bCs/>
          <w:sz w:val="24"/>
          <w:szCs w:val="24"/>
          <w:rtl/>
        </w:rPr>
        <w:t xml:space="preserve">1- </w:t>
      </w:r>
      <w:r w:rsidR="00374A45" w:rsidRPr="008613EB">
        <w:rPr>
          <w:rFonts w:eastAsia="MS Gothic" w:cs="B Nazanin" w:hint="cs"/>
          <w:b/>
          <w:bCs/>
          <w:sz w:val="24"/>
          <w:szCs w:val="24"/>
          <w:rtl/>
        </w:rPr>
        <w:t>ب</w:t>
      </w:r>
      <w:r w:rsidR="00374A45" w:rsidRPr="008613EB">
        <w:rPr>
          <w:rFonts w:eastAsia="MS Gothic" w:cs="B Nazanin"/>
          <w:b/>
          <w:bCs/>
          <w:sz w:val="24"/>
          <w:szCs w:val="24"/>
          <w:rtl/>
        </w:rPr>
        <w:t>ه پيشنهادات مبهم و مشروط</w:t>
      </w:r>
      <w:r w:rsidR="00374A45" w:rsidRPr="008613EB">
        <w:rPr>
          <w:rFonts w:eastAsia="MS Gothic" w:cs="B Nazanin" w:hint="cs"/>
          <w:b/>
          <w:bCs/>
          <w:sz w:val="24"/>
          <w:szCs w:val="24"/>
          <w:rtl/>
        </w:rPr>
        <w:t>،</w:t>
      </w:r>
      <w:r w:rsidR="00374A45" w:rsidRPr="008613EB">
        <w:rPr>
          <w:rFonts w:eastAsia="MS Gothic" w:cs="B Nazanin" w:hint="cs"/>
          <w:b/>
          <w:bCs/>
          <w:sz w:val="23"/>
          <w:szCs w:val="23"/>
          <w:rtl/>
        </w:rPr>
        <w:t xml:space="preserve"> مخدوش</w:t>
      </w:r>
      <w:r w:rsidR="00374A45" w:rsidRPr="008613EB">
        <w:rPr>
          <w:rFonts w:eastAsia="MS Gothic" w:cs="B Nazanin"/>
          <w:b/>
          <w:bCs/>
          <w:sz w:val="24"/>
          <w:szCs w:val="24"/>
          <w:rtl/>
        </w:rPr>
        <w:t xml:space="preserve"> و فاقد موارد خواسته شده</w:t>
      </w:r>
      <w:r w:rsidR="00374A45" w:rsidRPr="008613EB">
        <w:rPr>
          <w:rFonts w:eastAsia="MS Gothic" w:cs="B Nazanin" w:hint="cs"/>
          <w:b/>
          <w:bCs/>
          <w:sz w:val="24"/>
          <w:szCs w:val="24"/>
          <w:rtl/>
        </w:rPr>
        <w:t>،</w:t>
      </w:r>
      <w:r w:rsidR="00374A45" w:rsidRPr="008613EB">
        <w:rPr>
          <w:rFonts w:eastAsia="MS Gothic" w:cs="B Nazanin" w:hint="cs"/>
          <w:b/>
          <w:bCs/>
          <w:spacing w:val="-8"/>
          <w:sz w:val="24"/>
          <w:szCs w:val="24"/>
          <w:rtl/>
        </w:rPr>
        <w:t xml:space="preserve"> فاقد سپرده و پيشنهاداتي كه بعد از موعد مقرر ارائه گردد </w:t>
      </w:r>
      <w:r w:rsidR="00374A45" w:rsidRPr="008613EB">
        <w:rPr>
          <w:rFonts w:eastAsia="MS Gothic" w:cs="B Nazanin"/>
          <w:b/>
          <w:bCs/>
          <w:sz w:val="24"/>
          <w:szCs w:val="24"/>
          <w:rtl/>
        </w:rPr>
        <w:t>هيچگونه ترتيب اثري داده نخواهد شد.</w:t>
      </w:r>
      <w:r w:rsidR="00374A45" w:rsidRPr="008613EB">
        <w:rPr>
          <w:rFonts w:eastAsia="MS Gothic" w:cs="B Nazanin" w:hint="cs"/>
          <w:b/>
          <w:bCs/>
          <w:sz w:val="24"/>
          <w:szCs w:val="24"/>
          <w:rtl/>
        </w:rPr>
        <w:t xml:space="preserve"> </w:t>
      </w:r>
    </w:p>
    <w:p w:rsidR="00273289" w:rsidRPr="00273289" w:rsidRDefault="008613EB" w:rsidP="00EC46B5">
      <w:pPr>
        <w:tabs>
          <w:tab w:val="left" w:pos="0"/>
        </w:tabs>
        <w:bidi/>
        <w:spacing w:after="0" w:line="168" w:lineRule="auto"/>
        <w:ind w:left="-691"/>
        <w:jc w:val="both"/>
        <w:rPr>
          <w:rFonts w:eastAsia="MS Gothic" w:cs="B Nazanin"/>
          <w:b/>
          <w:bCs/>
          <w:sz w:val="24"/>
          <w:szCs w:val="24"/>
        </w:rPr>
      </w:pPr>
      <w:r>
        <w:rPr>
          <w:rFonts w:eastAsia="MS Gothic" w:cs="B Nazanin" w:hint="cs"/>
          <w:b/>
          <w:bCs/>
          <w:sz w:val="24"/>
          <w:szCs w:val="24"/>
          <w:rtl/>
        </w:rPr>
        <w:t xml:space="preserve">2- </w:t>
      </w:r>
      <w:r w:rsidR="00273289">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273289" w:rsidP="00EC46B5">
      <w:pPr>
        <w:tabs>
          <w:tab w:val="left" w:pos="-426"/>
          <w:tab w:val="left" w:pos="0"/>
          <w:tab w:val="left" w:pos="375"/>
        </w:tabs>
        <w:bidi/>
        <w:spacing w:after="0" w:line="168" w:lineRule="auto"/>
        <w:ind w:left="-691"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273289" w:rsidP="00EC46B5">
      <w:pPr>
        <w:tabs>
          <w:tab w:val="left" w:pos="375"/>
        </w:tabs>
        <w:bidi/>
        <w:spacing w:after="0" w:line="168" w:lineRule="auto"/>
        <w:ind w:left="-691"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273289" w:rsidP="00EC46B5">
      <w:pPr>
        <w:tabs>
          <w:tab w:val="left" w:pos="375"/>
        </w:tabs>
        <w:bidi/>
        <w:spacing w:after="0" w:line="168" w:lineRule="auto"/>
        <w:ind w:left="-691"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273289" w:rsidP="00EC46B5">
      <w:pPr>
        <w:tabs>
          <w:tab w:val="left" w:pos="375"/>
        </w:tabs>
        <w:bidi/>
        <w:spacing w:after="0" w:line="168" w:lineRule="auto"/>
        <w:ind w:left="-691"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273289" w:rsidP="00EC46B5">
      <w:pPr>
        <w:tabs>
          <w:tab w:val="left" w:pos="375"/>
        </w:tabs>
        <w:bidi/>
        <w:spacing w:after="0" w:line="168" w:lineRule="auto"/>
        <w:ind w:left="-691"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273289" w:rsidP="00F24C58">
      <w:pPr>
        <w:tabs>
          <w:tab w:val="left" w:pos="375"/>
        </w:tabs>
        <w:bidi/>
        <w:spacing w:after="0" w:line="168" w:lineRule="auto"/>
        <w:ind w:left="-691"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8613EB" w:rsidRPr="00D1375B">
        <w:rPr>
          <w:rFonts w:eastAsia="MS Gothic" w:cs="B Nazanin" w:hint="cs"/>
          <w:b/>
          <w:bCs/>
          <w:sz w:val="24"/>
          <w:szCs w:val="24"/>
          <w:rtl/>
        </w:rPr>
        <w:t>م</w:t>
      </w:r>
      <w:r w:rsidR="008613EB" w:rsidRPr="00D1375B">
        <w:rPr>
          <w:rFonts w:eastAsia="MS Gothic" w:cs="B Nazanin"/>
          <w:b/>
          <w:bCs/>
          <w:sz w:val="24"/>
          <w:szCs w:val="24"/>
          <w:rtl/>
        </w:rPr>
        <w:t xml:space="preserve">دت </w:t>
      </w:r>
      <w:r w:rsidR="008613EB" w:rsidRPr="00D1375B">
        <w:rPr>
          <w:rFonts w:eastAsia="MS Gothic" w:cs="B Nazanin" w:hint="cs"/>
          <w:b/>
          <w:bCs/>
          <w:sz w:val="24"/>
          <w:szCs w:val="24"/>
          <w:rtl/>
        </w:rPr>
        <w:t>قرارداد</w:t>
      </w:r>
      <w:r w:rsidR="007532D9">
        <w:rPr>
          <w:rFonts w:eastAsia="MS Gothic" w:cs="B Titr" w:hint="cs"/>
          <w:sz w:val="24"/>
          <w:szCs w:val="24"/>
          <w:rtl/>
        </w:rPr>
        <w:t xml:space="preserve"> 6 ماه </w:t>
      </w:r>
      <w:r w:rsidR="008613EB" w:rsidRPr="00555455">
        <w:rPr>
          <w:rFonts w:eastAsia="MS Gothic" w:cs="B Titr" w:hint="cs"/>
          <w:sz w:val="24"/>
          <w:szCs w:val="24"/>
          <w:rtl/>
        </w:rPr>
        <w:t>شمسی</w:t>
      </w:r>
      <w:r w:rsidR="008613EB">
        <w:rPr>
          <w:rFonts w:eastAsia="MS Gothic" w:cs="B Titr" w:hint="cs"/>
          <w:sz w:val="24"/>
          <w:szCs w:val="24"/>
          <w:rtl/>
        </w:rPr>
        <w:t xml:space="preserve"> </w:t>
      </w:r>
      <w:r w:rsidR="008613EB" w:rsidRPr="00D1375B">
        <w:rPr>
          <w:rFonts w:eastAsia="MS Gothic" w:cs="B Nazanin" w:hint="cs"/>
          <w:b/>
          <w:bCs/>
          <w:sz w:val="24"/>
          <w:szCs w:val="24"/>
          <w:rtl/>
        </w:rPr>
        <w:t xml:space="preserve">و مبلغ برآورد مناقصه </w:t>
      </w:r>
      <w:r w:rsidR="00F24C58">
        <w:rPr>
          <w:rFonts w:cs="B Titr" w:hint="cs"/>
          <w:b/>
          <w:bCs/>
          <w:color w:val="000000" w:themeColor="text1"/>
          <w:rtl/>
          <w:lang w:bidi="fa-IR"/>
        </w:rPr>
        <w:t>289</w:t>
      </w:r>
      <w:r w:rsidR="005861B5">
        <w:rPr>
          <w:rFonts w:cs="B Titr" w:hint="cs"/>
          <w:b/>
          <w:bCs/>
          <w:color w:val="000000" w:themeColor="text1"/>
          <w:rtl/>
          <w:lang w:bidi="fa-IR"/>
        </w:rPr>
        <w:t>/</w:t>
      </w:r>
      <w:r w:rsidR="00F24C58">
        <w:rPr>
          <w:rFonts w:cs="B Titr" w:hint="cs"/>
          <w:b/>
          <w:bCs/>
          <w:color w:val="000000" w:themeColor="text1"/>
          <w:rtl/>
          <w:lang w:bidi="fa-IR"/>
        </w:rPr>
        <w:t>578</w:t>
      </w:r>
      <w:r w:rsidR="005861B5">
        <w:rPr>
          <w:rFonts w:cs="B Titr" w:hint="cs"/>
          <w:b/>
          <w:bCs/>
          <w:color w:val="000000" w:themeColor="text1"/>
          <w:rtl/>
          <w:lang w:bidi="fa-IR"/>
        </w:rPr>
        <w:t>/</w:t>
      </w:r>
      <w:r w:rsidR="00F24C58">
        <w:rPr>
          <w:rFonts w:cs="B Titr" w:hint="cs"/>
          <w:b/>
          <w:bCs/>
          <w:color w:val="000000" w:themeColor="text1"/>
          <w:rtl/>
          <w:lang w:bidi="fa-IR"/>
        </w:rPr>
        <w:t>000</w:t>
      </w:r>
      <w:r w:rsidR="005861B5">
        <w:rPr>
          <w:rFonts w:cs="B Titr" w:hint="cs"/>
          <w:b/>
          <w:bCs/>
          <w:color w:val="000000" w:themeColor="text1"/>
          <w:rtl/>
          <w:lang w:bidi="fa-IR"/>
        </w:rPr>
        <w:t>/</w:t>
      </w:r>
      <w:r w:rsidR="00F24C58">
        <w:rPr>
          <w:rFonts w:cs="B Titr" w:hint="cs"/>
          <w:b/>
          <w:bCs/>
          <w:color w:val="000000" w:themeColor="text1"/>
          <w:rtl/>
          <w:lang w:bidi="fa-IR"/>
        </w:rPr>
        <w:t>202</w:t>
      </w:r>
      <w:r w:rsidR="005861B5">
        <w:rPr>
          <w:rFonts w:cs="B Titr" w:hint="cs"/>
          <w:b/>
          <w:bCs/>
          <w:color w:val="000000" w:themeColor="text1"/>
          <w:rtl/>
          <w:lang w:bidi="fa-IR"/>
        </w:rPr>
        <w:t xml:space="preserve"> ریال</w:t>
      </w:r>
      <w:r w:rsidR="009E5139" w:rsidRPr="009E5139">
        <w:rPr>
          <w:rFonts w:cs="B Titr" w:hint="cs"/>
          <w:b/>
          <w:bCs/>
          <w:color w:val="000000" w:themeColor="text1"/>
          <w:rtl/>
        </w:rPr>
        <w:t xml:space="preserve"> </w:t>
      </w:r>
      <w:r w:rsidR="008613EB" w:rsidRPr="00B97AD9">
        <w:rPr>
          <w:rFonts w:eastAsia="MS Gothic" w:cs="B Nazanin" w:hint="cs"/>
          <w:b/>
          <w:bCs/>
          <w:sz w:val="24"/>
          <w:szCs w:val="24"/>
          <w:rtl/>
        </w:rPr>
        <w:t>(بدون احتساب ارزش افزوده)</w:t>
      </w:r>
      <w:r w:rsidR="008613EB" w:rsidRPr="00953DEA">
        <w:rPr>
          <w:rFonts w:eastAsia="MS Gothic" w:cs="B Nazanin" w:hint="cs"/>
          <w:b/>
          <w:bCs/>
          <w:sz w:val="24"/>
          <w:szCs w:val="24"/>
          <w:rtl/>
        </w:rPr>
        <w:t xml:space="preserve"> </w:t>
      </w:r>
      <w:r w:rsidR="008613EB">
        <w:rPr>
          <w:rFonts w:eastAsia="MS Gothic" w:cs="B Nazanin" w:hint="cs"/>
          <w:b/>
          <w:bCs/>
          <w:sz w:val="24"/>
          <w:szCs w:val="24"/>
          <w:rtl/>
        </w:rPr>
        <w:t>بوده</w:t>
      </w:r>
      <w:r w:rsidR="008613EB">
        <w:rPr>
          <w:rFonts w:eastAsia="MS Gothic" w:cs="B Nazanin" w:hint="cs"/>
          <w:b/>
          <w:bCs/>
          <w:sz w:val="24"/>
          <w:szCs w:val="24"/>
          <w:rtl/>
          <w:lang w:bidi="fa-IR"/>
        </w:rPr>
        <w:t xml:space="preserve"> و بودجه پروژه از محل طرح های عمرانی می باشد</w:t>
      </w:r>
      <w:r w:rsidR="008613EB">
        <w:rPr>
          <w:rFonts w:eastAsia="MS Gothic" w:cs="B Nazanin" w:hint="cs"/>
          <w:b/>
          <w:bCs/>
          <w:sz w:val="24"/>
          <w:szCs w:val="24"/>
          <w:rtl/>
        </w:rPr>
        <w:t>.</w:t>
      </w:r>
    </w:p>
    <w:p w:rsidR="00570092" w:rsidRPr="00D1375B" w:rsidRDefault="00273289" w:rsidP="00EC17D0">
      <w:pPr>
        <w:tabs>
          <w:tab w:val="left" w:pos="375"/>
        </w:tabs>
        <w:bidi/>
        <w:spacing w:after="0" w:line="204" w:lineRule="auto"/>
        <w:ind w:left="-697" w:right="-142"/>
        <w:jc w:val="both"/>
        <w:rPr>
          <w:rFonts w:eastAsia="MS Gothic" w:cs="B Nazanin"/>
          <w:b/>
          <w:bCs/>
          <w:sz w:val="24"/>
          <w:szCs w:val="24"/>
        </w:rPr>
      </w:pPr>
      <w:r>
        <w:rPr>
          <w:rFonts w:eastAsia="MS Gothic" w:cs="B Nazanin" w:hint="cs"/>
          <w:b/>
          <w:bCs/>
          <w:sz w:val="24"/>
          <w:szCs w:val="24"/>
          <w:rtl/>
        </w:rPr>
        <w:lastRenderedPageBreak/>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273289" w:rsidP="008613EB">
      <w:pPr>
        <w:tabs>
          <w:tab w:val="left" w:pos="375"/>
        </w:tabs>
        <w:bidi/>
        <w:spacing w:after="0" w:line="204" w:lineRule="auto"/>
        <w:ind w:left="-697" w:right="-142"/>
        <w:jc w:val="both"/>
        <w:rPr>
          <w:rFonts w:eastAsia="MS Gothic" w:cs="B Nazanin"/>
          <w:b/>
          <w:bCs/>
          <w:spacing w:val="-8"/>
          <w:sz w:val="24"/>
          <w:szCs w:val="24"/>
        </w:rPr>
      </w:pPr>
      <w:r>
        <w:rPr>
          <w:rFonts w:eastAsia="MS Gothic" w:cs="B Nazanin" w:hint="cs"/>
          <w:b/>
          <w:bCs/>
          <w:sz w:val="24"/>
          <w:szCs w:val="24"/>
          <w:rtl/>
        </w:rPr>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273289" w:rsidRDefault="00273289" w:rsidP="008613EB">
      <w:pPr>
        <w:tabs>
          <w:tab w:val="left" w:pos="-426"/>
          <w:tab w:val="left" w:pos="0"/>
          <w:tab w:val="left" w:pos="375"/>
          <w:tab w:val="left" w:pos="517"/>
        </w:tabs>
        <w:bidi/>
        <w:spacing w:after="0" w:line="240" w:lineRule="auto"/>
        <w:ind w:left="-697"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پيشنهاد دهندگان مي</w:t>
      </w:r>
      <w:r w:rsidR="00663D5E">
        <w:rPr>
          <w:rFonts w:eastAsia="MS Gothic" w:cs="B Nazanin" w:hint="cs"/>
          <w:b/>
          <w:bCs/>
          <w:sz w:val="24"/>
          <w:szCs w:val="24"/>
          <w:rtl/>
        </w:rPr>
        <w:t xml:space="preserve"> توانند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613EB">
        <w:rPr>
          <w:rFonts w:eastAsia="MS Gothic" w:cs="B Nazanin" w:hint="cs"/>
          <w:b/>
          <w:bCs/>
          <w:sz w:val="24"/>
          <w:szCs w:val="24"/>
          <w:rtl/>
        </w:rPr>
        <w:t xml:space="preserve"> توجیهی و</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613EB" w:rsidRPr="005C6E1B" w:rsidRDefault="008613EB" w:rsidP="008613E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613EB" w:rsidRDefault="008613EB" w:rsidP="008613EB">
      <w:pPr>
        <w:tabs>
          <w:tab w:val="left" w:pos="-426"/>
        </w:tabs>
        <w:bidi/>
        <w:spacing w:after="0" w:line="235" w:lineRule="auto"/>
        <w:ind w:right="-142"/>
        <w:jc w:val="both"/>
        <w:rPr>
          <w:rFonts w:eastAsia="MS Gothic" w:cs="B Nazanin"/>
          <w:b/>
          <w:bCs/>
          <w:sz w:val="24"/>
          <w:szCs w:val="24"/>
          <w:rtl/>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273289" w:rsidP="008613EB">
      <w:pPr>
        <w:pStyle w:val="ListParagraph"/>
        <w:tabs>
          <w:tab w:val="left" w:pos="8820"/>
        </w:tabs>
        <w:spacing w:after="0" w:line="204" w:lineRule="auto"/>
        <w:ind w:left="-697" w:right="-142"/>
        <w:jc w:val="both"/>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273289" w:rsidP="008613EB">
      <w:pPr>
        <w:pStyle w:val="ListParagraph"/>
        <w:tabs>
          <w:tab w:val="left" w:pos="8820"/>
        </w:tabs>
        <w:spacing w:after="0" w:line="17" w:lineRule="atLeast"/>
        <w:ind w:left="-697" w:right="-142"/>
        <w:jc w:val="both"/>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273289" w:rsidP="008613EB">
      <w:pPr>
        <w:pStyle w:val="ListParagraph"/>
        <w:tabs>
          <w:tab w:val="left" w:pos="8820"/>
        </w:tabs>
        <w:spacing w:after="0" w:line="17" w:lineRule="atLeast"/>
        <w:ind w:left="-697"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273289" w:rsidP="008613EB">
      <w:pPr>
        <w:tabs>
          <w:tab w:val="left" w:pos="360"/>
        </w:tabs>
        <w:bidi/>
        <w:spacing w:after="0" w:line="17" w:lineRule="atLeast"/>
        <w:ind w:left="-697"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273289" w:rsidP="008613EB">
      <w:pPr>
        <w:tabs>
          <w:tab w:val="left" w:pos="360"/>
        </w:tabs>
        <w:bidi/>
        <w:spacing w:after="0" w:line="17" w:lineRule="atLeast"/>
        <w:ind w:left="-697"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p w:rsidR="00570092" w:rsidRDefault="00570092" w:rsidP="00EC17D0">
      <w:pPr>
        <w:tabs>
          <w:tab w:val="left" w:pos="360"/>
        </w:tabs>
        <w:bidi/>
        <w:spacing w:after="0" w:line="228" w:lineRule="auto"/>
        <w:ind w:left="-697" w:right="-426"/>
        <w:jc w:val="lowKashida"/>
        <w:rPr>
          <w:rFonts w:eastAsia="MS Gothic" w:cs="B Nazanin"/>
          <w:b/>
          <w:bCs/>
          <w:sz w:val="10"/>
          <w:szCs w:val="10"/>
        </w:rPr>
      </w:pP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EC17D0" w:rsidRPr="00943DF5"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Pr="00E645F2">
              <w:rPr>
                <w:rFonts w:eastAsia="MS Gothic" w:cs="B Nazanin" w:hint="cs"/>
                <w:b/>
                <w:bCs/>
                <w:sz w:val="24"/>
                <w:szCs w:val="24"/>
                <w:rtl/>
              </w:rPr>
              <w:t>:</w:t>
            </w:r>
            <w:r>
              <w:rPr>
                <w:rFonts w:eastAsia="MS Gothic" w:cs="B Nazanin" w:hint="cs"/>
                <w:b/>
                <w:bCs/>
                <w:sz w:val="24"/>
                <w:szCs w:val="24"/>
                <w:rtl/>
              </w:rPr>
              <w:t>2150121070100</w:t>
            </w:r>
          </w:p>
        </w:tc>
      </w:tr>
      <w:tr w:rsidR="00EC17D0" w:rsidTr="003D3BCA">
        <w:tc>
          <w:tcPr>
            <w:tcW w:w="2373" w:type="dxa"/>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EC17D0" w:rsidRPr="00E645F2" w:rsidRDefault="00EC17D0" w:rsidP="003D3BCA">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Pr="00663D5E" w:rsidRDefault="00CC00DE" w:rsidP="00663D5E">
      <w:pPr>
        <w:widowControl w:val="0"/>
        <w:bidi/>
        <w:spacing w:after="0" w:line="240" w:lineRule="auto"/>
        <w:jc w:val="lowKashida"/>
        <w:rPr>
          <w:rFonts w:ascii="Times New Roman" w:eastAsia="Times New Roman" w:hAnsi="Times New Roman" w:cs="B Lotus"/>
          <w:b/>
          <w:bCs/>
          <w:i/>
          <w:iCs/>
          <w:noProof/>
          <w:sz w:val="2"/>
          <w:szCs w:val="2"/>
          <w:u w:val="single"/>
          <w:lang w:bidi="fa-IR"/>
        </w:rPr>
      </w:pPr>
    </w:p>
    <w:p w:rsidR="00CC00DE" w:rsidRPr="008A6C22" w:rsidRDefault="00CC00DE" w:rsidP="0005505F">
      <w:pPr>
        <w:widowControl w:val="0"/>
        <w:bidi/>
        <w:spacing w:after="0" w:line="240" w:lineRule="auto"/>
        <w:ind w:left="-697"/>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Pr="00CC00DE" w:rsidRDefault="00A16773" w:rsidP="008613EB">
      <w:pPr>
        <w:numPr>
          <w:ilvl w:val="0"/>
          <w:numId w:val="17"/>
        </w:numPr>
        <w:tabs>
          <w:tab w:val="clear" w:pos="720"/>
          <w:tab w:val="num" w:pos="-142"/>
        </w:tabs>
        <w:bidi/>
        <w:spacing w:after="0" w:line="240" w:lineRule="auto"/>
        <w:ind w:left="-697" w:right="-142" w:hanging="862"/>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8"/>
          <w:szCs w:val="28"/>
          <w:rtl/>
          <w:lang w:bidi="fa-IR"/>
        </w:rPr>
        <w:t xml:space="preserve">تذکر مهم : </w:t>
      </w:r>
      <w:r w:rsidR="00C67E59" w:rsidRPr="00C67E59">
        <w:rPr>
          <w:rFonts w:ascii="Times New Roman" w:eastAsia="Times New Roman" w:hAnsi="Times New Roman" w:cs="B Nazanin" w:hint="cs"/>
          <w:b/>
          <w:bCs/>
          <w:noProof/>
          <w:sz w:val="28"/>
          <w:szCs w:val="28"/>
          <w:rtl/>
          <w:lang w:bidi="fa-IR"/>
        </w:rPr>
        <w:t>صرفا لوح فشرده که از طرف مدیریت محترم حراست</w:t>
      </w:r>
      <w:r w:rsidR="00935817">
        <w:rPr>
          <w:rFonts w:ascii="Times New Roman" w:eastAsia="Times New Roman" w:hAnsi="Times New Roman" w:cs="B Nazanin" w:hint="cs"/>
          <w:b/>
          <w:bCs/>
          <w:noProof/>
          <w:sz w:val="28"/>
          <w:szCs w:val="28"/>
          <w:rtl/>
          <w:lang w:bidi="fa-IR"/>
        </w:rPr>
        <w:t xml:space="preserve"> دانشگاه</w:t>
      </w:r>
      <w:r w:rsidR="00C67E59" w:rsidRPr="00C67E59">
        <w:rPr>
          <w:rFonts w:ascii="Times New Roman" w:eastAsia="Times New Roman" w:hAnsi="Times New Roman" w:cs="B Nazanin" w:hint="cs"/>
          <w:b/>
          <w:bCs/>
          <w:noProof/>
          <w:sz w:val="28"/>
          <w:szCs w:val="28"/>
          <w:rtl/>
          <w:lang w:bidi="fa-IR"/>
        </w:rPr>
        <w:t xml:space="preserve"> تحویل گردیده است می بایست توسط مناقصه گر</w:t>
      </w:r>
      <w:r w:rsidR="00C46A21">
        <w:rPr>
          <w:rFonts w:ascii="Times New Roman" w:eastAsia="Times New Roman" w:hAnsi="Times New Roman" w:cs="B Nazanin" w:hint="cs"/>
          <w:b/>
          <w:bCs/>
          <w:noProof/>
          <w:sz w:val="28"/>
          <w:szCs w:val="28"/>
          <w:rtl/>
          <w:lang w:bidi="fa-IR"/>
        </w:rPr>
        <w:t xml:space="preserve">ان در قطع </w:t>
      </w:r>
      <w:r w:rsidR="00C46A21">
        <w:rPr>
          <w:rFonts w:ascii="Times New Roman" w:eastAsia="Times New Roman" w:hAnsi="Times New Roman" w:cs="B Nazanin"/>
          <w:b/>
          <w:bCs/>
          <w:noProof/>
          <w:sz w:val="28"/>
          <w:szCs w:val="28"/>
          <w:lang w:bidi="fa-IR"/>
        </w:rPr>
        <w:t>A3</w:t>
      </w:r>
      <w:r w:rsidR="00C46A21">
        <w:rPr>
          <w:rFonts w:ascii="Times New Roman" w:eastAsia="Times New Roman" w:hAnsi="Times New Roman" w:cs="B Nazanin" w:hint="cs"/>
          <w:b/>
          <w:bCs/>
          <w:noProof/>
          <w:sz w:val="28"/>
          <w:szCs w:val="28"/>
          <w:rtl/>
          <w:lang w:bidi="fa-IR"/>
        </w:rPr>
        <w:t xml:space="preserve"> چاپ شده و پس از</w:t>
      </w:r>
      <w:r w:rsidR="00C67E59" w:rsidRPr="00C67E59">
        <w:rPr>
          <w:rFonts w:ascii="Times New Roman" w:eastAsia="Times New Roman" w:hAnsi="Times New Roman" w:cs="B Nazanin" w:hint="cs"/>
          <w:b/>
          <w:bCs/>
          <w:noProof/>
          <w:sz w:val="28"/>
          <w:szCs w:val="28"/>
          <w:rtl/>
          <w:lang w:bidi="fa-IR"/>
        </w:rPr>
        <w:t xml:space="preserve"> مهر و امضا عودت گردد</w:t>
      </w:r>
      <w:r w:rsidRPr="00CC00DE">
        <w:rPr>
          <w:rFonts w:ascii="Times New Roman" w:eastAsia="Times New Roman" w:hAnsi="Times New Roman" w:cs="B Nazanin" w:hint="cs"/>
          <w:b/>
          <w:bCs/>
          <w:noProof/>
          <w:sz w:val="28"/>
          <w:szCs w:val="28"/>
          <w:rtl/>
          <w:lang w:bidi="fa-IR"/>
        </w:rPr>
        <w:t>.</w:t>
      </w:r>
    </w:p>
    <w:p w:rsidR="00A16773" w:rsidRPr="00663D5E" w:rsidRDefault="00A16773" w:rsidP="008613EB">
      <w:pPr>
        <w:bidi/>
        <w:spacing w:after="0" w:line="240" w:lineRule="auto"/>
        <w:ind w:left="-697"/>
        <w:jc w:val="both"/>
        <w:rPr>
          <w:rFonts w:ascii="Times New Roman" w:eastAsia="Times New Roman" w:hAnsi="Times New Roman" w:cs="B Nazanin"/>
          <w:b/>
          <w:bCs/>
          <w:noProof/>
          <w:sz w:val="8"/>
          <w:szCs w:val="8"/>
          <w:lang w:bidi="fa-IR"/>
        </w:rPr>
      </w:pPr>
    </w:p>
    <w:p w:rsidR="00663D5E" w:rsidRDefault="005C6E1B" w:rsidP="008613EB">
      <w:pPr>
        <w:numPr>
          <w:ilvl w:val="0"/>
          <w:numId w:val="17"/>
        </w:numPr>
        <w:tabs>
          <w:tab w:val="clear" w:pos="720"/>
        </w:tabs>
        <w:bidi/>
        <w:spacing w:after="0" w:line="240" w:lineRule="auto"/>
        <w:ind w:left="-697" w:right="-142" w:hanging="295"/>
        <w:jc w:val="both"/>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004F63F0">
        <w:rPr>
          <w:rFonts w:ascii="Times New Roman" w:eastAsia="Times New Roman" w:hAnsi="Times New Roman" w:cs="B Nazanin" w:hint="cs"/>
          <w:b/>
          <w:bCs/>
          <w:noProof/>
          <w:sz w:val="28"/>
          <w:szCs w:val="28"/>
          <w:rtl/>
          <w:lang w:bidi="fa-IR"/>
        </w:rPr>
        <w:t xml:space="preserve"> تراز</w:t>
      </w:r>
      <w:r>
        <w:rPr>
          <w:rFonts w:ascii="Times New Roman" w:eastAsia="Times New Roman" w:hAnsi="Times New Roman" w:cs="B Nazanin" w:hint="cs"/>
          <w:b/>
          <w:bCs/>
          <w:noProof/>
          <w:sz w:val="28"/>
          <w:szCs w:val="28"/>
          <w:rtl/>
          <w:lang w:bidi="fa-IR"/>
        </w:rPr>
        <w:t xml:space="preserve"> </w:t>
      </w:r>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که در دامنه م</w:t>
      </w:r>
      <w:r w:rsidRPr="00656565">
        <w:rPr>
          <w:rFonts w:ascii="Times New Roman" w:eastAsia="Times New Roman" w:hAnsi="Times New Roman" w:cs="B Nazanin" w:hint="cs"/>
          <w:b/>
          <w:bCs/>
          <w:noProof/>
          <w:sz w:val="28"/>
          <w:szCs w:val="28"/>
          <w:rtl/>
          <w:lang w:bidi="fa-IR"/>
        </w:rPr>
        <w:t>ت</w:t>
      </w:r>
      <w:r w:rsidRPr="00656565">
        <w:rPr>
          <w:rFonts w:ascii="Times New Roman" w:eastAsia="Times New Roman" w:hAnsi="Times New Roman" w:cs="B Nazanin"/>
          <w:b/>
          <w:bCs/>
          <w:noProof/>
          <w:sz w:val="28"/>
          <w:szCs w:val="28"/>
          <w:rtl/>
          <w:lang w:bidi="fa-IR"/>
        </w:rPr>
        <w:t>ناسب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قرار گرفته است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663D5E" w:rsidRPr="00663D5E" w:rsidRDefault="00663D5E" w:rsidP="008613EB">
      <w:pPr>
        <w:bidi/>
        <w:spacing w:after="0" w:line="240" w:lineRule="auto"/>
        <w:jc w:val="both"/>
        <w:rPr>
          <w:rFonts w:ascii="Times New Roman" w:eastAsia="Times New Roman" w:hAnsi="Times New Roman" w:cs="B Nazanin"/>
          <w:b/>
          <w:bCs/>
          <w:noProof/>
          <w:sz w:val="6"/>
          <w:szCs w:val="6"/>
          <w:rtl/>
          <w:lang w:bidi="fa-IR"/>
        </w:rPr>
      </w:pPr>
    </w:p>
    <w:p w:rsidR="00CC00DE" w:rsidRPr="00CC00DE" w:rsidRDefault="00CC00DE" w:rsidP="008613EB">
      <w:pPr>
        <w:numPr>
          <w:ilvl w:val="0"/>
          <w:numId w:val="17"/>
        </w:numPr>
        <w:tabs>
          <w:tab w:val="clear" w:pos="720"/>
          <w:tab w:val="left" w:pos="311"/>
          <w:tab w:val="left" w:pos="3844"/>
          <w:tab w:val="right" w:pos="5944"/>
          <w:tab w:val="left" w:pos="8005"/>
          <w:tab w:val="right" w:pos="9205"/>
        </w:tabs>
        <w:bidi/>
        <w:spacing w:after="0" w:line="240" w:lineRule="auto"/>
        <w:ind w:left="-697" w:right="-142" w:hanging="295"/>
        <w:jc w:val="both"/>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EC46B5">
      <w:headerReference w:type="default" r:id="rId8"/>
      <w:footerReference w:type="default" r:id="rId9"/>
      <w:pgSz w:w="11907" w:h="16840" w:code="9"/>
      <w:pgMar w:top="310" w:right="1287" w:bottom="255" w:left="900"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048" w:rsidRDefault="00D01048">
      <w:pPr>
        <w:spacing w:after="0" w:line="240" w:lineRule="auto"/>
      </w:pPr>
      <w:r>
        <w:separator/>
      </w:r>
    </w:p>
  </w:endnote>
  <w:endnote w:type="continuationSeparator" w:id="0">
    <w:p w:rsidR="00D01048" w:rsidRDefault="00D01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700000000000000"/>
    <w:charset w:val="B2"/>
    <w:family w:val="auto"/>
    <w:pitch w:val="variable"/>
    <w:sig w:usb0="00002001" w:usb1="80000000" w:usb2="00000008"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G2 Buildings"/>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048" w:rsidRDefault="00D01048">
      <w:pPr>
        <w:spacing w:after="0" w:line="240" w:lineRule="auto"/>
      </w:pPr>
      <w:r>
        <w:separator/>
      </w:r>
    </w:p>
  </w:footnote>
  <w:footnote w:type="continuationSeparator" w:id="0">
    <w:p w:rsidR="00D01048" w:rsidRDefault="00D010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11"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1"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2"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3" w15:restartNumberingAfterBreak="0">
    <w:nsid w:val="64696E8F"/>
    <w:multiLevelType w:val="hybridMultilevel"/>
    <w:tmpl w:val="86E47E06"/>
    <w:lvl w:ilvl="0" w:tplc="0850497E">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C16DC"/>
    <w:multiLevelType w:val="hybridMultilevel"/>
    <w:tmpl w:val="9ED28C0E"/>
    <w:lvl w:ilvl="0" w:tplc="0A162A3C">
      <w:start w:val="1"/>
      <w:numFmt w:val="decimal"/>
      <w:lvlText w:val="%1-"/>
      <w:lvlJc w:val="left"/>
      <w:pPr>
        <w:ind w:left="-337" w:hanging="360"/>
      </w:pPr>
      <w:rPr>
        <w:rFonts w:hint="default"/>
      </w:rPr>
    </w:lvl>
    <w:lvl w:ilvl="1" w:tplc="04090019" w:tentative="1">
      <w:start w:val="1"/>
      <w:numFmt w:val="lowerLetter"/>
      <w:lvlText w:val="%2."/>
      <w:lvlJc w:val="left"/>
      <w:pPr>
        <w:ind w:left="383" w:hanging="360"/>
      </w:pPr>
    </w:lvl>
    <w:lvl w:ilvl="2" w:tplc="0409001B" w:tentative="1">
      <w:start w:val="1"/>
      <w:numFmt w:val="lowerRoman"/>
      <w:lvlText w:val="%3."/>
      <w:lvlJc w:val="right"/>
      <w:pPr>
        <w:ind w:left="1103" w:hanging="180"/>
      </w:pPr>
    </w:lvl>
    <w:lvl w:ilvl="3" w:tplc="0409000F" w:tentative="1">
      <w:start w:val="1"/>
      <w:numFmt w:val="decimal"/>
      <w:lvlText w:val="%4."/>
      <w:lvlJc w:val="left"/>
      <w:pPr>
        <w:ind w:left="1823" w:hanging="360"/>
      </w:pPr>
    </w:lvl>
    <w:lvl w:ilvl="4" w:tplc="04090019" w:tentative="1">
      <w:start w:val="1"/>
      <w:numFmt w:val="lowerLetter"/>
      <w:lvlText w:val="%5."/>
      <w:lvlJc w:val="left"/>
      <w:pPr>
        <w:ind w:left="2543" w:hanging="360"/>
      </w:pPr>
    </w:lvl>
    <w:lvl w:ilvl="5" w:tplc="0409001B" w:tentative="1">
      <w:start w:val="1"/>
      <w:numFmt w:val="lowerRoman"/>
      <w:lvlText w:val="%6."/>
      <w:lvlJc w:val="right"/>
      <w:pPr>
        <w:ind w:left="3263" w:hanging="180"/>
      </w:pPr>
    </w:lvl>
    <w:lvl w:ilvl="6" w:tplc="0409000F" w:tentative="1">
      <w:start w:val="1"/>
      <w:numFmt w:val="decimal"/>
      <w:lvlText w:val="%7."/>
      <w:lvlJc w:val="left"/>
      <w:pPr>
        <w:ind w:left="3983" w:hanging="360"/>
      </w:pPr>
    </w:lvl>
    <w:lvl w:ilvl="7" w:tplc="04090019" w:tentative="1">
      <w:start w:val="1"/>
      <w:numFmt w:val="lowerLetter"/>
      <w:lvlText w:val="%8."/>
      <w:lvlJc w:val="left"/>
      <w:pPr>
        <w:ind w:left="4703" w:hanging="360"/>
      </w:pPr>
    </w:lvl>
    <w:lvl w:ilvl="8" w:tplc="0409001B" w:tentative="1">
      <w:start w:val="1"/>
      <w:numFmt w:val="lowerRoman"/>
      <w:lvlText w:val="%9."/>
      <w:lvlJc w:val="right"/>
      <w:pPr>
        <w:ind w:left="5423" w:hanging="180"/>
      </w:pPr>
    </w:lvl>
  </w:abstractNum>
  <w:abstractNum w:abstractNumId="15"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6"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8"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7"/>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6"/>
  </w:num>
  <w:num w:numId="7">
    <w:abstractNumId w:val="17"/>
  </w:num>
  <w:num w:numId="8">
    <w:abstractNumId w:val="11"/>
  </w:num>
  <w:num w:numId="9">
    <w:abstractNumId w:val="0"/>
  </w:num>
  <w:num w:numId="10">
    <w:abstractNumId w:val="1"/>
  </w:num>
  <w:num w:numId="11">
    <w:abstractNumId w:val="12"/>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18"/>
  </w:num>
  <w:num w:numId="16">
    <w:abstractNumId w:val="2"/>
  </w:num>
  <w:num w:numId="17">
    <w:abstractNumId w:val="13"/>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3"/>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5505F"/>
    <w:rsid w:val="00080C26"/>
    <w:rsid w:val="00081168"/>
    <w:rsid w:val="00081785"/>
    <w:rsid w:val="000A238F"/>
    <w:rsid w:val="000C77AA"/>
    <w:rsid w:val="000E21C7"/>
    <w:rsid w:val="001200C1"/>
    <w:rsid w:val="00135CE9"/>
    <w:rsid w:val="0013707D"/>
    <w:rsid w:val="0016071C"/>
    <w:rsid w:val="0016613D"/>
    <w:rsid w:val="00184353"/>
    <w:rsid w:val="00193F3C"/>
    <w:rsid w:val="001A2D11"/>
    <w:rsid w:val="001B35D4"/>
    <w:rsid w:val="001D00FB"/>
    <w:rsid w:val="001D4BC8"/>
    <w:rsid w:val="002013F5"/>
    <w:rsid w:val="00206260"/>
    <w:rsid w:val="002213F6"/>
    <w:rsid w:val="00243780"/>
    <w:rsid w:val="00243B22"/>
    <w:rsid w:val="002549EF"/>
    <w:rsid w:val="0025611A"/>
    <w:rsid w:val="00273289"/>
    <w:rsid w:val="00293FBB"/>
    <w:rsid w:val="002A14E2"/>
    <w:rsid w:val="002A6496"/>
    <w:rsid w:val="002B7843"/>
    <w:rsid w:val="002C005F"/>
    <w:rsid w:val="002C7F6F"/>
    <w:rsid w:val="002D0EAB"/>
    <w:rsid w:val="002E0B1C"/>
    <w:rsid w:val="002F359E"/>
    <w:rsid w:val="00317021"/>
    <w:rsid w:val="00322376"/>
    <w:rsid w:val="00327E89"/>
    <w:rsid w:val="003302DB"/>
    <w:rsid w:val="00340EBA"/>
    <w:rsid w:val="0034236D"/>
    <w:rsid w:val="00342CD6"/>
    <w:rsid w:val="0036026F"/>
    <w:rsid w:val="003608DE"/>
    <w:rsid w:val="00367346"/>
    <w:rsid w:val="00374A45"/>
    <w:rsid w:val="00384005"/>
    <w:rsid w:val="00390F9B"/>
    <w:rsid w:val="003D0CCB"/>
    <w:rsid w:val="00403A33"/>
    <w:rsid w:val="004237AB"/>
    <w:rsid w:val="00427CE8"/>
    <w:rsid w:val="00433917"/>
    <w:rsid w:val="00451EAA"/>
    <w:rsid w:val="00451F3D"/>
    <w:rsid w:val="00455FD2"/>
    <w:rsid w:val="00457FFD"/>
    <w:rsid w:val="0046212D"/>
    <w:rsid w:val="00467EB7"/>
    <w:rsid w:val="00467FFA"/>
    <w:rsid w:val="00484D47"/>
    <w:rsid w:val="004A5742"/>
    <w:rsid w:val="004E214C"/>
    <w:rsid w:val="004E650D"/>
    <w:rsid w:val="004F2979"/>
    <w:rsid w:val="004F4ECB"/>
    <w:rsid w:val="004F63F0"/>
    <w:rsid w:val="00517FEE"/>
    <w:rsid w:val="00525708"/>
    <w:rsid w:val="00555455"/>
    <w:rsid w:val="00560653"/>
    <w:rsid w:val="005671E4"/>
    <w:rsid w:val="00570092"/>
    <w:rsid w:val="005739CC"/>
    <w:rsid w:val="00574341"/>
    <w:rsid w:val="00575A65"/>
    <w:rsid w:val="00580ED8"/>
    <w:rsid w:val="005861B5"/>
    <w:rsid w:val="005A3270"/>
    <w:rsid w:val="005A420C"/>
    <w:rsid w:val="005A59B4"/>
    <w:rsid w:val="005C6E1B"/>
    <w:rsid w:val="005E00FC"/>
    <w:rsid w:val="005F39F5"/>
    <w:rsid w:val="00601666"/>
    <w:rsid w:val="006204C5"/>
    <w:rsid w:val="006268C0"/>
    <w:rsid w:val="006379BB"/>
    <w:rsid w:val="00643089"/>
    <w:rsid w:val="00645003"/>
    <w:rsid w:val="00652779"/>
    <w:rsid w:val="006569E5"/>
    <w:rsid w:val="00663D5E"/>
    <w:rsid w:val="00665985"/>
    <w:rsid w:val="006841F4"/>
    <w:rsid w:val="00696BED"/>
    <w:rsid w:val="006A0C0B"/>
    <w:rsid w:val="006B3FCC"/>
    <w:rsid w:val="006D42AE"/>
    <w:rsid w:val="006E65BE"/>
    <w:rsid w:val="00701B9D"/>
    <w:rsid w:val="0070489F"/>
    <w:rsid w:val="00720271"/>
    <w:rsid w:val="00743CD8"/>
    <w:rsid w:val="007521A1"/>
    <w:rsid w:val="007532D9"/>
    <w:rsid w:val="00755BB1"/>
    <w:rsid w:val="00771DD2"/>
    <w:rsid w:val="00784CA1"/>
    <w:rsid w:val="00791117"/>
    <w:rsid w:val="007B0F69"/>
    <w:rsid w:val="007B49C1"/>
    <w:rsid w:val="007C4864"/>
    <w:rsid w:val="007C5DE3"/>
    <w:rsid w:val="007D32E5"/>
    <w:rsid w:val="007E6B47"/>
    <w:rsid w:val="007E7481"/>
    <w:rsid w:val="007F18EB"/>
    <w:rsid w:val="008031D3"/>
    <w:rsid w:val="008068AE"/>
    <w:rsid w:val="008114D3"/>
    <w:rsid w:val="008203FE"/>
    <w:rsid w:val="008350AD"/>
    <w:rsid w:val="00837C86"/>
    <w:rsid w:val="008613EB"/>
    <w:rsid w:val="00874A93"/>
    <w:rsid w:val="008A30D9"/>
    <w:rsid w:val="008A510F"/>
    <w:rsid w:val="008A6C22"/>
    <w:rsid w:val="008B0472"/>
    <w:rsid w:val="008B5D00"/>
    <w:rsid w:val="008C5073"/>
    <w:rsid w:val="008D2522"/>
    <w:rsid w:val="008D3688"/>
    <w:rsid w:val="00916164"/>
    <w:rsid w:val="00923145"/>
    <w:rsid w:val="00930403"/>
    <w:rsid w:val="00935817"/>
    <w:rsid w:val="00945AEE"/>
    <w:rsid w:val="00946A3B"/>
    <w:rsid w:val="00953116"/>
    <w:rsid w:val="009717B3"/>
    <w:rsid w:val="00973C56"/>
    <w:rsid w:val="0098274D"/>
    <w:rsid w:val="00983462"/>
    <w:rsid w:val="009C51C4"/>
    <w:rsid w:val="009E5139"/>
    <w:rsid w:val="009F4568"/>
    <w:rsid w:val="00A12473"/>
    <w:rsid w:val="00A16773"/>
    <w:rsid w:val="00A54F4D"/>
    <w:rsid w:val="00A568B2"/>
    <w:rsid w:val="00A62E96"/>
    <w:rsid w:val="00A62FE1"/>
    <w:rsid w:val="00A75DE0"/>
    <w:rsid w:val="00AB41FC"/>
    <w:rsid w:val="00B20356"/>
    <w:rsid w:val="00B45710"/>
    <w:rsid w:val="00B86486"/>
    <w:rsid w:val="00B9683B"/>
    <w:rsid w:val="00BA2CF6"/>
    <w:rsid w:val="00BA419A"/>
    <w:rsid w:val="00BB37F9"/>
    <w:rsid w:val="00BC4976"/>
    <w:rsid w:val="00BC4E97"/>
    <w:rsid w:val="00BE3668"/>
    <w:rsid w:val="00C338CC"/>
    <w:rsid w:val="00C46A21"/>
    <w:rsid w:val="00C67E59"/>
    <w:rsid w:val="00C72873"/>
    <w:rsid w:val="00C75DAC"/>
    <w:rsid w:val="00C91D9B"/>
    <w:rsid w:val="00C9316D"/>
    <w:rsid w:val="00CB356D"/>
    <w:rsid w:val="00CC00DE"/>
    <w:rsid w:val="00CC38FF"/>
    <w:rsid w:val="00CC662F"/>
    <w:rsid w:val="00D01048"/>
    <w:rsid w:val="00D17C73"/>
    <w:rsid w:val="00D35DA2"/>
    <w:rsid w:val="00D41338"/>
    <w:rsid w:val="00D428B8"/>
    <w:rsid w:val="00D46997"/>
    <w:rsid w:val="00D47510"/>
    <w:rsid w:val="00D82E6D"/>
    <w:rsid w:val="00D95470"/>
    <w:rsid w:val="00D96C3F"/>
    <w:rsid w:val="00DA3540"/>
    <w:rsid w:val="00DF59DA"/>
    <w:rsid w:val="00E036D0"/>
    <w:rsid w:val="00E0705C"/>
    <w:rsid w:val="00E10F6D"/>
    <w:rsid w:val="00E22CCE"/>
    <w:rsid w:val="00E33C1C"/>
    <w:rsid w:val="00E33D6B"/>
    <w:rsid w:val="00E520AC"/>
    <w:rsid w:val="00E52547"/>
    <w:rsid w:val="00E7314B"/>
    <w:rsid w:val="00E87166"/>
    <w:rsid w:val="00EA423C"/>
    <w:rsid w:val="00EC1224"/>
    <w:rsid w:val="00EC1314"/>
    <w:rsid w:val="00EC17D0"/>
    <w:rsid w:val="00EC42EA"/>
    <w:rsid w:val="00EC46B5"/>
    <w:rsid w:val="00ED1461"/>
    <w:rsid w:val="00EE08C9"/>
    <w:rsid w:val="00EE0E2E"/>
    <w:rsid w:val="00EF3C34"/>
    <w:rsid w:val="00F07523"/>
    <w:rsid w:val="00F10F1B"/>
    <w:rsid w:val="00F2250F"/>
    <w:rsid w:val="00F23F3C"/>
    <w:rsid w:val="00F24C58"/>
    <w:rsid w:val="00F33D98"/>
    <w:rsid w:val="00F374B1"/>
    <w:rsid w:val="00F65A53"/>
    <w:rsid w:val="00F65D21"/>
    <w:rsid w:val="00F70498"/>
    <w:rsid w:val="00F8652D"/>
    <w:rsid w:val="00FB02F7"/>
    <w:rsid w:val="00FB2787"/>
    <w:rsid w:val="00FC0939"/>
    <w:rsid w:val="00FD1B61"/>
    <w:rsid w:val="00FD60FC"/>
    <w:rsid w:val="00FE1C12"/>
    <w:rsid w:val="00FE7BB6"/>
    <w:rsid w:val="00FF3011"/>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F92E0"/>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46B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B1001-0A1F-4D0C-862F-8B8769770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1891</Words>
  <Characters>10784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13</cp:revision>
  <cp:lastPrinted>2023-05-21T05:01:00Z</cp:lastPrinted>
  <dcterms:created xsi:type="dcterms:W3CDTF">2023-02-25T08:51:00Z</dcterms:created>
  <dcterms:modified xsi:type="dcterms:W3CDTF">2023-05-21T05:02:00Z</dcterms:modified>
</cp:coreProperties>
</file>